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sz w:val="36"/>
          <w:szCs w:val="21"/>
        </w:rPr>
      </w:pPr>
      <w:r>
        <w:rPr>
          <w:rFonts w:hint="eastAsia"/>
          <w:b/>
          <w:sz w:val="36"/>
          <w:szCs w:val="21"/>
        </w:rPr>
        <w:t>MJZ-01型 灭火救援指挥箱</w:t>
      </w:r>
    </w:p>
    <w:p>
      <w:pPr>
        <w:numPr>
          <w:ilvl w:val="0"/>
          <w:numId w:val="1"/>
        </w:numPr>
        <w:rPr>
          <w:rFonts w:hint="eastAsia"/>
          <w:b/>
          <w:szCs w:val="21"/>
        </w:rPr>
      </w:pPr>
      <w:r>
        <w:rPr>
          <w:rFonts w:hint="eastAsia"/>
          <w:b/>
          <w:szCs w:val="21"/>
        </w:rPr>
        <w:t>概述</w:t>
      </w:r>
    </w:p>
    <w:p>
      <w:pPr>
        <w:rPr>
          <w:rFonts w:hint="eastAsia"/>
          <w:b/>
          <w:szCs w:val="21"/>
        </w:rPr>
      </w:pPr>
      <w:r>
        <w:rPr>
          <w:rFonts w:hint="eastAsia"/>
          <w:b/>
          <w:szCs w:val="21"/>
        </w:rPr>
        <w:t xml:space="preserve">    </w:t>
      </w:r>
      <w:r>
        <w:rPr>
          <w:rFonts w:hint="eastAsia"/>
          <w:szCs w:val="21"/>
        </w:rPr>
        <w:t>2008年</w:t>
      </w:r>
      <w:r>
        <w:rPr>
          <w:rFonts w:hint="eastAsia"/>
          <w:b/>
          <w:sz w:val="24"/>
        </w:rPr>
        <w:t>公安部消防局</w:t>
      </w:r>
      <w:r>
        <w:rPr>
          <w:rFonts w:hint="eastAsia"/>
          <w:szCs w:val="21"/>
        </w:rPr>
        <w:t>为基层指挥员研制灭火救援指挥箱。</w:t>
      </w:r>
    </w:p>
    <w:p>
      <w:pPr>
        <w:spacing w:line="360" w:lineRule="auto"/>
        <w:rPr>
          <w:rFonts w:hint="eastAsia"/>
          <w:szCs w:val="21"/>
        </w:rPr>
      </w:pPr>
      <w:r>
        <w:rPr>
          <w:rFonts w:hint="eastAsia"/>
          <w:szCs w:val="21"/>
        </w:rPr>
        <w:t xml:space="preserve">    近年来，公安消防部队应急救援职能不断拓展，灾害事故类型日趋复杂，灾害事故处置难度越来越大，基层指挥员面临的挑战也越来越大。在现场指挥中，由于情况不了解、信息不准确而造成的决策困难、指挥不力、贻误战机等问题，已成为影响灭火救援成败的关键。作为第一时间、第一现场的应急救援力量，基层消防中队迫切需要专业技术装备的有力支撑。按照贴近基层、贴近一线、贴近实战的“三贴近”原则，为提高基层指挥员灾害现场的决策指挥能力，增强全国消防部队灭火救援技术水平，研究开发适用于基层消防大、中队指挥员的智能型灭火救援指挥箱具有重大现实意义。</w:t>
      </w:r>
    </w:p>
    <w:p>
      <w:pPr>
        <w:spacing w:line="360" w:lineRule="auto"/>
        <w:ind w:firstLine="420" w:firstLineChars="200"/>
        <w:rPr>
          <w:rFonts w:hint="eastAsia" w:ascii="宋体" w:hAnsi="宋体"/>
          <w:szCs w:val="21"/>
        </w:rPr>
      </w:pPr>
      <w:r>
        <w:rPr>
          <w:rFonts w:ascii="宋体" w:hAnsi="宋体"/>
          <w:szCs w:val="21"/>
        </w:rPr>
        <w:t>针对灭火救援指挥特点，将火灾现场需要的灭火救援预案、各类火灾扑救对策等辅助决策信息集成于指挥箱内的笔记本电脑中，按照作战指挥流程，提供信息关联查询、语音提示、作战部署标绘等功能，</w:t>
      </w:r>
      <w:r>
        <w:rPr>
          <w:rFonts w:hint="eastAsia" w:ascii="宋体" w:hAnsi="宋体"/>
          <w:sz w:val="24"/>
        </w:rPr>
        <w:t>同时还新增车辆信息功能，可以实现以消防车辆为核心的动态信息采集与管理，解决基础数据采集不实时不准确的问题，能够为消防车辆日常管理提供远程监管解决方案，同时为消防局“实战指挥平台”、“数字化预案系统” “消防一体化”平台建设提供数据支撑。消防车辆动态信息管理系统可以同步公安网（消防信息网及指挥调度网）。</w:t>
      </w:r>
      <w:r>
        <w:rPr>
          <w:rFonts w:ascii="宋体" w:hAnsi="宋体"/>
          <w:szCs w:val="21"/>
        </w:rPr>
        <w:t>面向基层消防指挥员，致力于现场指挥的实时性、针对性、有效性。指挥箱内配备仪器可实现测风速、风温、风量、温度、扩音等功能，可一键进入</w:t>
      </w:r>
      <w:r>
        <w:rPr>
          <w:rFonts w:hint="eastAsia" w:ascii="宋体" w:hAnsi="宋体"/>
          <w:szCs w:val="21"/>
          <w:lang w:eastAsia="zh-CN"/>
        </w:rPr>
        <w:t>四</w:t>
      </w:r>
      <w:r>
        <w:rPr>
          <w:rFonts w:ascii="宋体" w:hAnsi="宋体"/>
          <w:szCs w:val="21"/>
        </w:rPr>
        <w:t>项基本功能：火灾、抢险救援、信息查询</w:t>
      </w:r>
      <w:r>
        <w:rPr>
          <w:rFonts w:hint="eastAsia" w:ascii="宋体" w:hAnsi="宋体"/>
          <w:szCs w:val="21"/>
          <w:lang w:eastAsia="zh-CN"/>
        </w:rPr>
        <w:t>、车辆信息</w:t>
      </w:r>
      <w:r>
        <w:rPr>
          <w:rFonts w:ascii="宋体" w:hAnsi="宋体"/>
          <w:szCs w:val="21"/>
        </w:rPr>
        <w:t>，具有红匣子数据保护平台；</w:t>
      </w:r>
    </w:p>
    <w:p>
      <w:pPr>
        <w:spacing w:line="360" w:lineRule="auto"/>
        <w:ind w:firstLine="420" w:firstLineChars="200"/>
        <w:rPr>
          <w:rFonts w:hint="eastAsia"/>
          <w:szCs w:val="21"/>
        </w:rPr>
      </w:pPr>
      <w:r>
        <w:rPr>
          <w:rFonts w:hint="eastAsia" w:ascii="宋体" w:hAnsi="宋体"/>
          <w:szCs w:val="21"/>
        </w:rPr>
        <w:t>根据客户的使用需求，将原有灭火救援指挥箱进行了升级，增加了无线上网及导航功能，更新了化学品数据库的内容，提升了使用者的便捷性及时效性。</w:t>
      </w:r>
    </w:p>
    <w:p>
      <w:pPr>
        <w:spacing w:line="360" w:lineRule="auto"/>
        <w:rPr>
          <w:rFonts w:hint="eastAsia"/>
          <w:b/>
          <w:szCs w:val="21"/>
        </w:rPr>
      </w:pPr>
      <w:bookmarkStart w:id="0" w:name="_Toc228675737"/>
      <w:r>
        <w:rPr>
          <w:rFonts w:hint="eastAsia"/>
          <w:b/>
          <w:szCs w:val="21"/>
        </w:rPr>
        <w:t>二．主要功能及性能介绍</w:t>
      </w:r>
      <w:bookmarkEnd w:id="0"/>
    </w:p>
    <w:p>
      <w:pPr>
        <w:spacing w:line="360" w:lineRule="auto"/>
        <w:rPr>
          <w:rFonts w:ascii="宋体" w:hAnsi="宋体"/>
          <w:szCs w:val="21"/>
        </w:rPr>
      </w:pPr>
      <w:r>
        <w:rPr>
          <w:szCs w:val="21"/>
        </w:rPr>
        <w:t>1</w:t>
      </w:r>
      <w:r>
        <w:rPr>
          <w:rFonts w:hint="eastAsia" w:ascii="宋体" w:hAnsi="宋体"/>
          <w:szCs w:val="21"/>
        </w:rPr>
        <w:t>．指挥箱内配备的便携式仪器设备能实现测风速、风温、风量、测温度、扩音等功能。</w:t>
      </w:r>
    </w:p>
    <w:p>
      <w:pPr>
        <w:spacing w:line="360" w:lineRule="auto"/>
        <w:rPr>
          <w:rFonts w:ascii="宋体" w:hAnsi="宋体"/>
          <w:szCs w:val="21"/>
        </w:rPr>
      </w:pPr>
      <w:r>
        <w:rPr>
          <w:szCs w:val="21"/>
        </w:rPr>
        <w:t>2</w:t>
      </w:r>
      <w:r>
        <w:rPr>
          <w:rFonts w:hint="eastAsia" w:ascii="宋体" w:hAnsi="宋体"/>
          <w:szCs w:val="21"/>
        </w:rPr>
        <w:t>．指挥员能通过笔记本电脑一键快速进入</w:t>
      </w:r>
      <w:r>
        <w:rPr>
          <w:rFonts w:hint="eastAsia" w:ascii="宋体" w:hAnsi="宋体"/>
          <w:szCs w:val="21"/>
          <w:lang w:eastAsia="zh-CN"/>
        </w:rPr>
        <w:t>四</w:t>
      </w:r>
      <w:r>
        <w:rPr>
          <w:rFonts w:hint="eastAsia" w:ascii="宋体" w:hAnsi="宋体"/>
          <w:szCs w:val="21"/>
        </w:rPr>
        <w:t>项基本功能，即：火灾扑救、抢险救援、信息查询</w:t>
      </w:r>
      <w:r>
        <w:rPr>
          <w:rFonts w:hint="eastAsia" w:ascii="宋体" w:hAnsi="宋体"/>
          <w:szCs w:val="21"/>
          <w:lang w:eastAsia="zh-CN"/>
        </w:rPr>
        <w:t>、车辆信息</w:t>
      </w:r>
      <w:r>
        <w:rPr>
          <w:rFonts w:hint="eastAsia" w:ascii="宋体" w:hAnsi="宋体"/>
          <w:szCs w:val="21"/>
        </w:rPr>
        <w:t>。</w:t>
      </w:r>
    </w:p>
    <w:p>
      <w:pPr>
        <w:spacing w:line="360" w:lineRule="auto"/>
        <w:rPr>
          <w:rFonts w:ascii="宋体" w:hAnsi="宋体"/>
          <w:szCs w:val="21"/>
        </w:rPr>
      </w:pPr>
      <w:r>
        <w:rPr>
          <w:szCs w:val="21"/>
        </w:rPr>
        <w:t>3</w:t>
      </w:r>
      <w:r>
        <w:rPr>
          <w:rFonts w:hint="eastAsia" w:ascii="宋体" w:hAnsi="宋体"/>
          <w:szCs w:val="21"/>
        </w:rPr>
        <w:t xml:space="preserve">．基于消防水源和灭火救援预案能进行现场作战部署实时图形标绘，并能实时上传到移动消防通信指挥中心，为调度指挥决策提供第一手数据资料。 </w:t>
      </w:r>
    </w:p>
    <w:p>
      <w:pPr>
        <w:spacing w:line="360" w:lineRule="auto"/>
        <w:rPr>
          <w:rFonts w:ascii="宋体" w:hAnsi="宋体"/>
          <w:szCs w:val="21"/>
        </w:rPr>
      </w:pPr>
      <w:r>
        <w:rPr>
          <w:rFonts w:hint="eastAsia" w:ascii="宋体" w:hAnsi="宋体"/>
          <w:szCs w:val="21"/>
        </w:rPr>
        <w:t xml:space="preserve">4．具有灭火救援指挥要点及各类火灾扑救处置、抢险救援勤务规程、化学危险品、特殊装备使用说明等查询结果的语音提示功能 。 </w:t>
      </w:r>
    </w:p>
    <w:p>
      <w:pPr>
        <w:spacing w:line="360" w:lineRule="auto"/>
        <w:rPr>
          <w:rFonts w:ascii="宋体" w:hAnsi="宋体"/>
          <w:szCs w:val="21"/>
        </w:rPr>
      </w:pPr>
      <w:r>
        <w:rPr>
          <w:rFonts w:hint="eastAsia" w:ascii="宋体" w:hAnsi="宋体"/>
          <w:szCs w:val="21"/>
        </w:rPr>
        <w:t>5．具有灭火救援预案、化学危险品等信息查询的关联应用。</w:t>
      </w:r>
    </w:p>
    <w:p>
      <w:pPr>
        <w:spacing w:line="360" w:lineRule="auto"/>
        <w:rPr>
          <w:rFonts w:hint="eastAsia" w:ascii="宋体" w:hAnsi="宋体"/>
          <w:szCs w:val="21"/>
        </w:rPr>
      </w:pPr>
      <w:r>
        <w:rPr>
          <w:rFonts w:hint="eastAsia" w:ascii="宋体" w:hAnsi="宋体"/>
          <w:szCs w:val="21"/>
        </w:rPr>
        <w:t xml:space="preserve">6．消防专用语音导航以及消防地理信息系统链接的各种基本功能。 </w:t>
      </w:r>
    </w:p>
    <w:p>
      <w:pPr>
        <w:spacing w:line="360" w:lineRule="auto"/>
        <w:rPr>
          <w:rFonts w:hint="eastAsia" w:ascii="宋体" w:hAnsi="宋体"/>
          <w:szCs w:val="21"/>
        </w:rPr>
      </w:pPr>
      <w:r>
        <w:rPr>
          <w:rFonts w:hint="eastAsia" w:ascii="宋体" w:hAnsi="宋体"/>
          <w:szCs w:val="21"/>
        </w:rPr>
        <w:t>7．具有水源、重点单位等消防图层信息的定位功能。</w:t>
      </w:r>
    </w:p>
    <w:p>
      <w:pPr>
        <w:spacing w:line="360" w:lineRule="auto"/>
        <w:rPr>
          <w:rFonts w:hint="eastAsia" w:ascii="宋体" w:hAnsi="宋体"/>
          <w:szCs w:val="21"/>
        </w:rPr>
      </w:pPr>
      <w:r>
        <w:rPr>
          <w:rFonts w:hint="eastAsia" w:ascii="宋体" w:hAnsi="宋体"/>
          <w:szCs w:val="21"/>
        </w:rPr>
        <w:t>8.具有红匣子数据保护平台，对系统中的数据做到最有效的保护。</w:t>
      </w:r>
    </w:p>
    <w:p>
      <w:pPr>
        <w:spacing w:line="360" w:lineRule="auto"/>
        <w:rPr>
          <w:rFonts w:hint="eastAsia" w:ascii="宋体" w:hAnsi="宋体"/>
          <w:szCs w:val="21"/>
        </w:rPr>
      </w:pPr>
      <w:r>
        <w:rPr>
          <w:rFonts w:hint="eastAsia" w:ascii="宋体" w:hAnsi="宋体"/>
          <w:szCs w:val="21"/>
        </w:rPr>
        <w:t>9.无线路由上网功能，通过配置当地所使用的无线上网卡，满足在户外的上网需求。</w:t>
      </w:r>
    </w:p>
    <w:p>
      <w:pPr>
        <w:widowControl/>
        <w:numPr>
          <w:ilvl w:val="0"/>
          <w:numId w:val="0"/>
        </w:numPr>
        <w:spacing w:line="360" w:lineRule="auto"/>
        <w:ind w:leftChars="0"/>
        <w:jc w:val="left"/>
        <w:rPr>
          <w:rFonts w:hint="eastAsia" w:ascii="宋体" w:hAnsi="宋体"/>
          <w:szCs w:val="21"/>
        </w:rPr>
      </w:pPr>
      <w:r>
        <w:rPr>
          <w:rFonts w:hint="eastAsia" w:ascii="宋体" w:hAnsi="宋体"/>
          <w:szCs w:val="21"/>
          <w:lang w:val="en-US" w:eastAsia="zh-CN"/>
        </w:rPr>
        <w:t>10.</w:t>
      </w:r>
      <w:r>
        <w:rPr>
          <w:rFonts w:hint="eastAsia" w:ascii="宋体" w:hAnsi="宋体"/>
          <w:szCs w:val="21"/>
          <w:lang w:eastAsia="zh-CN"/>
        </w:rPr>
        <w:t>基于“消防车信息采集装置”的车辆信息可以</w:t>
      </w:r>
      <w:r>
        <w:rPr>
          <w:rFonts w:hint="eastAsia" w:ascii="宋体" w:hAnsi="宋体"/>
          <w:szCs w:val="21"/>
        </w:rPr>
        <w:t>实现车辆底盘、上装、位置及现场气象信</w:t>
      </w:r>
    </w:p>
    <w:p>
      <w:pPr>
        <w:widowControl/>
        <w:numPr>
          <w:ilvl w:val="0"/>
          <w:numId w:val="0"/>
        </w:numPr>
        <w:spacing w:line="360" w:lineRule="auto"/>
        <w:ind w:leftChars="0"/>
        <w:jc w:val="left"/>
        <w:rPr>
          <w:rFonts w:hint="eastAsia" w:ascii="宋体" w:hAnsi="宋体"/>
          <w:szCs w:val="21"/>
        </w:rPr>
      </w:pPr>
      <w:r>
        <w:rPr>
          <w:rFonts w:hint="eastAsia" w:ascii="宋体" w:hAnsi="宋体"/>
          <w:szCs w:val="21"/>
        </w:rPr>
        <w:t>息的采集、传输、存储、展现、查询、统计及推送服务</w:t>
      </w:r>
      <w:r>
        <w:rPr>
          <w:rFonts w:hint="eastAsia" w:ascii="宋体" w:hAnsi="宋体"/>
          <w:szCs w:val="21"/>
          <w:lang w:eastAsia="zh-CN"/>
        </w:rPr>
        <w:t>。</w:t>
      </w:r>
    </w:p>
    <w:p>
      <w:pPr>
        <w:spacing w:line="360" w:lineRule="auto"/>
        <w:rPr>
          <w:rFonts w:hint="eastAsia" w:ascii="宋体" w:hAnsi="宋体"/>
          <w:szCs w:val="21"/>
        </w:rPr>
      </w:pPr>
      <w:r>
        <w:rPr>
          <w:rFonts w:hint="eastAsia" w:ascii="宋体" w:hAnsi="宋体"/>
          <w:szCs w:val="21"/>
          <w:lang w:val="en-US" w:eastAsia="zh-CN"/>
        </w:rPr>
        <w:t>11</w:t>
      </w:r>
      <w:r>
        <w:rPr>
          <w:rFonts w:hint="eastAsia" w:ascii="宋体" w:hAnsi="宋体"/>
          <w:szCs w:val="21"/>
        </w:rPr>
        <w:t xml:space="preserve">.具有软件远程维护和升级功能。  </w:t>
      </w:r>
    </w:p>
    <w:p>
      <w:pPr>
        <w:spacing w:line="360" w:lineRule="auto"/>
        <w:ind w:firstLine="420" w:firstLineChars="200"/>
        <w:rPr>
          <w:rFonts w:hint="eastAsia" w:ascii="宋体" w:hAnsi="宋体"/>
          <w:szCs w:val="21"/>
        </w:rPr>
      </w:pPr>
      <w:r>
        <w:rPr>
          <w:rFonts w:hint="eastAsia" w:ascii="宋体" w:hAnsi="宋体"/>
          <w:szCs w:val="21"/>
        </w:rPr>
        <w:t>灭火救援指挥箱针对灭火救援指挥特点，将火灾现场需要的灭火救援预案、各类火灾扑救对策等辅助决策信息集成于指挥箱内的笔记本电脑中，按照作战指挥流程，提供信息关联查询、语音提示、作战部署标绘等功能，面向基层消防指挥员，致力于现场指挥的实时性、针对性、有效性。</w:t>
      </w:r>
    </w:p>
    <w:p>
      <w:pPr>
        <w:spacing w:line="360" w:lineRule="auto"/>
        <w:rPr>
          <w:rFonts w:hint="eastAsia" w:ascii="宋体" w:hAnsi="宋体"/>
          <w:b/>
          <w:szCs w:val="21"/>
        </w:rPr>
      </w:pPr>
      <w:r>
        <w:rPr>
          <w:rFonts w:hint="eastAsia" w:ascii="宋体" w:hAnsi="宋体"/>
          <w:b/>
          <w:szCs w:val="21"/>
        </w:rPr>
        <w:t>三、箱体结构示意图</w:t>
      </w:r>
    </w:p>
    <w:p>
      <w:pPr>
        <w:spacing w:line="360" w:lineRule="auto"/>
        <w:rPr>
          <w:rFonts w:hint="eastAsia" w:ascii="宋体" w:hAnsi="宋体"/>
          <w:b/>
          <w:szCs w:val="21"/>
        </w:rPr>
      </w:pPr>
      <w:r>
        <w:rPr>
          <w:b/>
          <w:szCs w:val="21"/>
        </w:rPr>
        <w:t>1</w:t>
      </w:r>
      <w:r>
        <w:rPr>
          <w:rFonts w:hint="eastAsia" w:ascii="宋体" w:hAnsi="宋体"/>
          <w:b/>
          <w:szCs w:val="21"/>
        </w:rPr>
        <w:t>. 箱体整体</w:t>
      </w:r>
    </w:p>
    <w:p>
      <w:pPr>
        <w:spacing w:line="360" w:lineRule="auto"/>
        <w:ind w:firstLine="420" w:firstLineChars="200"/>
        <w:rPr>
          <w:rFonts w:hint="eastAsia" w:ascii="宋体" w:hAnsi="宋体"/>
          <w:b/>
          <w:szCs w:val="21"/>
        </w:rPr>
      </w:pPr>
      <w:r>
        <w:rPr>
          <w:rFonts w:ascii="宋体" w:hAnsi="宋体"/>
          <w:szCs w:val="21"/>
        </w:rPr>
        <w:t>开式手提箱结构，箱体上盖部分为资料存放处，下箱体部分的上层为笔记本电脑操作平台，右侧为鼠标工作平台，左侧为音箱控制区域，下箱体的下层部分为一起设备存放区域；</w:t>
      </w:r>
    </w:p>
    <w:p>
      <w:pPr>
        <w:spacing w:line="360" w:lineRule="auto"/>
        <w:ind w:firstLine="420" w:firstLineChars="200"/>
        <w:rPr>
          <w:rFonts w:hint="eastAsia" w:ascii="宋体" w:hAnsi="宋体"/>
          <w:szCs w:val="21"/>
        </w:rPr>
      </w:pPr>
      <w:r>
        <w:rPr>
          <w:rFonts w:ascii="宋体" w:hAnsi="宋体"/>
          <w:szCs w:val="21"/>
        </w:rPr>
        <w:t>整套设备包括：笔记本电脑、红外测温仪、多功能风速仪、</w:t>
      </w:r>
      <w:r>
        <w:rPr>
          <w:szCs w:val="21"/>
        </w:rPr>
        <w:t>GPS</w:t>
      </w:r>
      <w:r>
        <w:rPr>
          <w:rFonts w:ascii="宋体" w:hAnsi="宋体"/>
          <w:szCs w:val="21"/>
        </w:rPr>
        <w:t>模块、消防专用加密存储器、立体声音箱、</w:t>
      </w:r>
      <w:r>
        <w:rPr>
          <w:rFonts w:hint="eastAsia" w:ascii="宋体" w:hAnsi="宋体"/>
          <w:szCs w:val="21"/>
        </w:rPr>
        <w:t>无线路由器、</w:t>
      </w:r>
      <w:r>
        <w:rPr>
          <w:rFonts w:ascii="宋体" w:hAnsi="宋体"/>
          <w:szCs w:val="21"/>
        </w:rPr>
        <w:t>电源系统、鼠标、车载充电器、移动电源、笔记本电脑适配器、便携箱、防水迷彩袋；</w:t>
      </w:r>
    </w:p>
    <w:p>
      <w:pPr>
        <w:spacing w:line="360" w:lineRule="auto"/>
        <w:ind w:firstLine="420" w:firstLineChars="200"/>
        <w:rPr>
          <w:rFonts w:hint="eastAsia" w:ascii="宋体" w:hAnsi="宋体"/>
          <w:b/>
          <w:szCs w:val="21"/>
        </w:rPr>
      </w:pPr>
      <w:r>
        <w:rPr>
          <w:rFonts w:ascii="宋体" w:hAnsi="宋体"/>
          <w:szCs w:val="21"/>
        </w:rPr>
        <w:t>包含软件系统：火灾类型预案、对象预案、抢险救援规程、化学灾害事故处置决策系统、火灾扑救处置措施、抢险救援勤务规程、灭火救援预案系统、消防水源信息系统、现场态势标会系统、灭火救援现场记录上报</w:t>
      </w:r>
      <w:r>
        <w:rPr>
          <w:rFonts w:hint="eastAsia" w:ascii="宋体" w:hAnsi="宋体"/>
          <w:szCs w:val="21"/>
          <w:lang w:eastAsia="zh-CN"/>
        </w:rPr>
        <w:t>、消防车辆动态信息</w:t>
      </w:r>
      <w:r>
        <w:rPr>
          <w:rFonts w:ascii="宋体" w:hAnsi="宋体"/>
          <w:szCs w:val="21"/>
        </w:rPr>
        <w:t>系统等；</w:t>
      </w:r>
    </w:p>
    <w:p>
      <w:pPr>
        <w:jc w:val="left"/>
        <w:rPr>
          <w:rFonts w:hint="eastAsia"/>
          <w:lang w:val="en-US" w:eastAsia="zh-CN"/>
        </w:rPr>
      </w:pPr>
      <w:r>
        <w:rPr>
          <w:szCs w:val="21"/>
        </w:rPr>
        <w:drawing>
          <wp:anchor distT="0" distB="0" distL="114300" distR="114300" simplePos="0" relativeHeight="251676672" behindDoc="0" locked="0" layoutInCell="1" allowOverlap="1">
            <wp:simplePos x="0" y="0"/>
            <wp:positionH relativeFrom="column">
              <wp:posOffset>148590</wp:posOffset>
            </wp:positionH>
            <wp:positionV relativeFrom="paragraph">
              <wp:posOffset>53340</wp:posOffset>
            </wp:positionV>
            <wp:extent cx="4800600" cy="2278380"/>
            <wp:effectExtent l="0" t="0" r="0" b="7620"/>
            <wp:wrapNone/>
            <wp:docPr id="21" name="Picture 47" descr="箱体整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7" descr="箱体整体"/>
                    <pic:cNvPicPr>
                      <a:picLocks noChangeAspect="1"/>
                    </pic:cNvPicPr>
                  </pic:nvPicPr>
                  <pic:blipFill>
                    <a:blip r:embed="rId4"/>
                    <a:srcRect t="19695" r="9061" b="22667"/>
                    <a:stretch>
                      <a:fillRect/>
                    </a:stretch>
                  </pic:blipFill>
                  <pic:spPr>
                    <a:xfrm>
                      <a:off x="0" y="0"/>
                      <a:ext cx="4800600" cy="2278380"/>
                    </a:xfrm>
                    <a:prstGeom prst="rect">
                      <a:avLst/>
                    </a:prstGeom>
                    <a:noFill/>
                    <a:ln w="9525">
                      <a:noFill/>
                    </a:ln>
                  </pic:spPr>
                </pic:pic>
              </a:graphicData>
            </a:graphic>
          </wp:anchor>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rPr>
          <w:rFonts w:hint="eastAsia" w:ascii="宋体" w:hAnsi="宋体"/>
          <w:b/>
          <w:szCs w:val="21"/>
        </w:rPr>
      </w:pPr>
      <w:r>
        <w:rPr>
          <w:b/>
          <w:szCs w:val="21"/>
        </w:rPr>
        <w:t>2</w:t>
      </w:r>
      <w:r>
        <w:rPr>
          <w:rFonts w:hint="eastAsia" w:ascii="宋体" w:hAnsi="宋体"/>
          <w:b/>
          <w:szCs w:val="21"/>
        </w:rPr>
        <w:t>. 展开工作平台</w:t>
      </w:r>
    </w:p>
    <w:p>
      <w:pPr>
        <w:jc w:val="left"/>
        <w:rPr>
          <w:rFonts w:hint="eastAsia" w:ascii="宋体" w:hAnsi="宋体"/>
          <w:b/>
          <w:szCs w:val="21"/>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r>
        <w:rPr>
          <w:sz w:val="21"/>
        </w:rPr>
        <mc:AlternateContent>
          <mc:Choice Requires="wpg">
            <w:drawing>
              <wp:anchor distT="0" distB="0" distL="114300" distR="114300" simplePos="0" relativeHeight="251788288" behindDoc="0" locked="0" layoutInCell="1" allowOverlap="1">
                <wp:simplePos x="0" y="0"/>
                <wp:positionH relativeFrom="column">
                  <wp:posOffset>-723900</wp:posOffset>
                </wp:positionH>
                <wp:positionV relativeFrom="paragraph">
                  <wp:posOffset>22225</wp:posOffset>
                </wp:positionV>
                <wp:extent cx="6638290" cy="4310380"/>
                <wp:effectExtent l="5080" t="0" r="5080" b="13970"/>
                <wp:wrapNone/>
                <wp:docPr id="62" name="组合 36"/>
                <wp:cNvGraphicFramePr/>
                <a:graphic xmlns:a="http://schemas.openxmlformats.org/drawingml/2006/main">
                  <a:graphicData uri="http://schemas.microsoft.com/office/word/2010/wordprocessingGroup">
                    <wpg:wgp>
                      <wpg:cNvGrpSpPr/>
                      <wpg:grpSpPr>
                        <a:xfrm>
                          <a:off x="0" y="0"/>
                          <a:ext cx="6638290" cy="4310380"/>
                          <a:chOff x="2817" y="21690"/>
                          <a:chExt cx="10454" cy="6788"/>
                        </a:xfrm>
                      </wpg:grpSpPr>
                      <pic:pic xmlns:pic="http://schemas.openxmlformats.org/drawingml/2006/picture">
                        <pic:nvPicPr>
                          <pic:cNvPr id="25" name="图片 37" descr="指挥箱（上）"/>
                          <pic:cNvPicPr>
                            <a:picLocks noChangeAspect="1"/>
                          </pic:cNvPicPr>
                        </pic:nvPicPr>
                        <pic:blipFill>
                          <a:blip r:embed="rId5"/>
                          <a:srcRect t="15721" b="20067"/>
                          <a:stretch>
                            <a:fillRect/>
                          </a:stretch>
                        </pic:blipFill>
                        <pic:spPr>
                          <a:xfrm>
                            <a:off x="4272" y="21690"/>
                            <a:ext cx="7473" cy="6788"/>
                          </a:xfrm>
                          <a:prstGeom prst="rect">
                            <a:avLst/>
                          </a:prstGeom>
                          <a:noFill/>
                          <a:ln w="9525">
                            <a:noFill/>
                          </a:ln>
                        </pic:spPr>
                      </pic:pic>
                      <wpg:grpSp>
                        <wpg:cNvPr id="57" name="组合 38"/>
                        <wpg:cNvGrpSpPr/>
                        <wpg:grpSpPr>
                          <a:xfrm>
                            <a:off x="2817" y="22655"/>
                            <a:ext cx="10455" cy="4511"/>
                            <a:chOff x="6204" y="38840"/>
                            <a:chExt cx="10455" cy="4511"/>
                          </a:xfrm>
                        </wpg:grpSpPr>
                        <wps:wsp>
                          <wps:cNvPr id="26" name="自选图形 39"/>
                          <wps:cNvSpPr/>
                          <wps:spPr>
                            <a:xfrm>
                              <a:off x="15069" y="38840"/>
                              <a:ext cx="1260" cy="626"/>
                            </a:xfrm>
                            <a:prstGeom prst="wedgeRoundRectCallout">
                              <a:avLst>
                                <a:gd name="adj1" fmla="val -188731"/>
                                <a:gd name="adj2" fmla="val 76519"/>
                                <a:gd name="adj3" fmla="val 16667"/>
                              </a:avLst>
                            </a:prstGeom>
                            <a:no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资料袋</w:t>
                                </w:r>
                              </w:p>
                            </w:txbxContent>
                          </wps:txbx>
                          <wps:bodyPr upright="1"/>
                        </wps:wsp>
                        <wps:wsp>
                          <wps:cNvPr id="29" name="自选图形 40"/>
                          <wps:cNvSpPr/>
                          <wps:spPr>
                            <a:xfrm>
                              <a:off x="14499" y="42725"/>
                              <a:ext cx="2160" cy="626"/>
                            </a:xfrm>
                            <a:prstGeom prst="wedgeRoundRectCallout">
                              <a:avLst>
                                <a:gd name="adj1" fmla="val -74537"/>
                                <a:gd name="adj2" fmla="val 26676"/>
                                <a:gd name="adj3" fmla="val 16667"/>
                              </a:avLst>
                            </a:prstGeom>
                            <a:no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鼠标工作平台</w:t>
                                </w:r>
                              </w:p>
                            </w:txbxContent>
                          </wps:txbx>
                          <wps:bodyPr upright="1"/>
                        </wps:wsp>
                        <wps:wsp>
                          <wps:cNvPr id="30" name="自选图形 41"/>
                          <wps:cNvSpPr/>
                          <wps:spPr>
                            <a:xfrm>
                              <a:off x="6204" y="42584"/>
                              <a:ext cx="2160" cy="626"/>
                            </a:xfrm>
                            <a:prstGeom prst="wedgeRoundRectCallout">
                              <a:avLst>
                                <a:gd name="adj1" fmla="val 116065"/>
                                <a:gd name="adj2" fmla="val -62296"/>
                                <a:gd name="adj3" fmla="val 16667"/>
                              </a:avLst>
                            </a:prstGeom>
                            <a:no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笔记本电脑</w:t>
                                </w:r>
                              </w:p>
                            </w:txbxContent>
                          </wps:txbx>
                          <wps:bodyPr upright="1"/>
                        </wps:wsp>
                        <wps:wsp>
                          <wps:cNvPr id="50" name="自选图形 42"/>
                          <wps:cNvSpPr/>
                          <wps:spPr>
                            <a:xfrm>
                              <a:off x="6429" y="40925"/>
                              <a:ext cx="2160" cy="626"/>
                            </a:xfrm>
                            <a:prstGeom prst="wedgeRoundRectCallout">
                              <a:avLst>
                                <a:gd name="adj1" fmla="val 73287"/>
                                <a:gd name="adj2" fmla="val 154634"/>
                                <a:gd name="adj3" fmla="val 16667"/>
                              </a:avLst>
                            </a:prstGeom>
                            <a:no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音箱控制区域</w:t>
                                </w:r>
                              </w:p>
                            </w:txbxContent>
                          </wps:txbx>
                          <wps:bodyPr upright="1"/>
                        </wps:wsp>
                      </wpg:grpSp>
                    </wpg:wgp>
                  </a:graphicData>
                </a:graphic>
              </wp:anchor>
            </w:drawing>
          </mc:Choice>
          <mc:Fallback>
            <w:pict>
              <v:group id="组合 36" o:spid="_x0000_s1026" o:spt="203" style="position:absolute;left:0pt;margin-left:-57pt;margin-top:1.75pt;height:339.4pt;width:522.7pt;z-index:251788288;mso-width-relative:page;mso-height-relative:page;" coordorigin="2817,21690" coordsize="10454,6788" o:gfxdata="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">
                <o:lock v:ext="edit" aspectratio="f"/>
                <v:shape id="图片 37" o:spid="_x0000_s1026" o:spt="75" alt="指挥箱（上）" type="#_x0000_t75" style="position:absolute;left:4272;top:21690;height:6788;width:7473;" filled="f" o:preferrelative="t" stroked="f" coordsize="21600,21600" o:gfxdata="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YPC8AAAA&#10;2wAAAA8AAAAAAAAAAQAgAAAAIgAAAGRycy9kb3ducmV2LnhtbFBLAQIUABQAAAAIAIdO4kAzLwWe&#10;OwAAADkAAAAQAAAAAAAAAAEAIAAAAAsBAABkcnMvc2hhcGV4bWwueG1sUEsFBgAAAAAGAAYAWwEA&#10;ALUDAAAAAA==&#10;">
                  <v:fill on="f" focussize="0,0"/>
                  <v:stroke on="f"/>
                  <v:imagedata r:id="rId5" croptop="10303f" cropbottom="13151f" o:title=""/>
                  <o:lock v:ext="edit" aspectratio="t"/>
                </v:shape>
                <v:group id="组合 38" o:spid="_x0000_s1026" o:spt="203" style="position:absolute;left:2817;top:22655;height:4511;width:10455;" coordorigin="6204,38840" coordsize="10455,4511"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f"/>
                  <v:shape id="自选图形 39" o:spid="_x0000_s1026" o:spt="62" type="#_x0000_t62" style="position:absolute;left:15069;top:38840;height:626;width:1260;" filled="f" stroked="t" coordsize="21600,21600" o:gfxdata="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83B9vQAA&#10;ANsAAAAPAAAAAAAAAAEAIAAAACIAAABkcnMvZG93bnJldi54bWxQSwECFAAUAAAACACHTuJAMy8F&#10;njsAAAA5AAAAEAAAAAAAAAABACAAAAAMAQAAZHJzL3NoYXBleG1sLnhtbFBLBQYAAAAABgAGAFsB&#10;AAC2AwAAAAA=&#10;" adj="-29966,27328,14400">
                    <v:fill on="f" focussize="0,0"/>
                    <v:stroke color="#000000" joinstyle="miter"/>
                    <v:imagedata o:title=""/>
                    <o:lock v:ext="edit" aspectratio="f"/>
                    <v:textbox>
                      <w:txbxContent>
                        <w:p>
                          <w:pPr>
                            <w:rPr>
                              <w:rFonts w:hint="eastAsia"/>
                              <w:sz w:val="24"/>
                            </w:rPr>
                          </w:pPr>
                          <w:r>
                            <w:rPr>
                              <w:rFonts w:hint="eastAsia"/>
                              <w:sz w:val="24"/>
                            </w:rPr>
                            <w:t>资料袋</w:t>
                          </w:r>
                        </w:p>
                      </w:txbxContent>
                    </v:textbox>
                  </v:shape>
                  <v:shape id="自选图形 40" o:spid="_x0000_s1026" o:spt="62" type="#_x0000_t62" style="position:absolute;left:14499;top:42725;height:626;width:2160;" filled="f" stroked="t" coordsize="21600,21600" o:gfxdata="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ZtQvQAA&#10;ANsAAAAPAAAAAAAAAAEAIAAAACIAAABkcnMvZG93bnJldi54bWxQSwECFAAUAAAACACHTuJAMy8F&#10;njsAAAA5AAAAEAAAAAAAAAABACAAAAAMAQAAZHJzL3NoYXBleG1sLnhtbFBLBQYAAAAABgAGAFsB&#10;AAC2AwAAAAA=&#10;" adj="-5300,16562,14400">
                    <v:fill on="f" focussize="0,0"/>
                    <v:stroke color="#000000" joinstyle="miter"/>
                    <v:imagedata o:title=""/>
                    <o:lock v:ext="edit" aspectratio="f"/>
                    <v:textbox>
                      <w:txbxContent>
                        <w:p>
                          <w:pPr>
                            <w:rPr>
                              <w:rFonts w:hint="eastAsia"/>
                              <w:sz w:val="24"/>
                            </w:rPr>
                          </w:pPr>
                          <w:r>
                            <w:rPr>
                              <w:rFonts w:hint="eastAsia"/>
                              <w:sz w:val="24"/>
                            </w:rPr>
                            <w:t>鼠标工作平台</w:t>
                          </w:r>
                        </w:p>
                      </w:txbxContent>
                    </v:textbox>
                  </v:shape>
                  <v:shape id="自选图形 41" o:spid="_x0000_s1026" o:spt="62" type="#_x0000_t62" style="position:absolute;left:6204;top:42584;height:626;width:2160;" filled="f" stroked="t" coordsize="21600,21600" o:gfxdata="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JN+C8AAAA&#10;2wAAAA8AAAAAAAAAAQAgAAAAIgAAAGRycy9kb3ducmV2LnhtbFBLAQIUABQAAAAIAIdO4kAzLwWe&#10;OwAAADkAAAAQAAAAAAAAAAEAIAAAAAsBAABkcnMvc2hhcGV4bWwueG1sUEsFBgAAAAAGAAYAWwEA&#10;ALUDAAAAAA==&#10;" adj="35870,-2656,14400">
                    <v:fill on="f" focussize="0,0"/>
                    <v:stroke color="#000000" joinstyle="miter"/>
                    <v:imagedata o:title=""/>
                    <o:lock v:ext="edit" aspectratio="f"/>
                    <v:textbox>
                      <w:txbxContent>
                        <w:p>
                          <w:pPr>
                            <w:rPr>
                              <w:rFonts w:hint="eastAsia"/>
                              <w:sz w:val="24"/>
                            </w:rPr>
                          </w:pPr>
                          <w:r>
                            <w:rPr>
                              <w:rFonts w:hint="eastAsia"/>
                              <w:sz w:val="24"/>
                            </w:rPr>
                            <w:t>笔记本电脑</w:t>
                          </w:r>
                        </w:p>
                      </w:txbxContent>
                    </v:textbox>
                  </v:shape>
                  <v:shape id="自选图形 42" o:spid="_x0000_s1026" o:spt="62" type="#_x0000_t62" style="position:absolute;left:6429;top:40925;height:626;width:2160;" filled="f" stroked="t" coordsize="21600,21600" o:gfxdata="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q60hILUAAADbAAAADwAA&#10;AAAAAAABACAAAAAiAAAAZHJzL2Rvd25yZXYueG1sUEsBAhQAFAAAAAgAh07iQDMvBZ47AAAAOQAA&#10;ABAAAAAAAAAAAQAgAAAABAEAAGRycy9zaGFwZXhtbC54bWxQSwUGAAAAAAYABgBbAQAArgMAAAAA&#10;" adj="26630,44201,14400">
                    <v:fill on="f" focussize="0,0"/>
                    <v:stroke color="#000000" joinstyle="miter"/>
                    <v:imagedata o:title=""/>
                    <o:lock v:ext="edit" aspectratio="f"/>
                    <v:textbox>
                      <w:txbxContent>
                        <w:p>
                          <w:pPr>
                            <w:rPr>
                              <w:rFonts w:hint="eastAsia"/>
                              <w:sz w:val="24"/>
                            </w:rPr>
                          </w:pPr>
                          <w:r>
                            <w:rPr>
                              <w:rFonts w:hint="eastAsia"/>
                              <w:sz w:val="24"/>
                            </w:rPr>
                            <w:t>音箱控制区域</w:t>
                          </w:r>
                        </w:p>
                      </w:txbxContent>
                    </v:textbox>
                  </v:shape>
                </v:group>
              </v:group>
            </w:pict>
          </mc:Fallback>
        </mc:AlternateContent>
      </w: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jc w:val="left"/>
        <w:rPr>
          <w:rFonts w:hint="eastAsia" w:ascii="宋体" w:hAnsi="宋体"/>
          <w:b/>
          <w:kern w:val="2"/>
          <w:sz w:val="21"/>
          <w:szCs w:val="21"/>
          <w:lang w:val="en-US" w:eastAsia="zh-CN" w:bidi="ar-SA"/>
        </w:rPr>
      </w:pPr>
    </w:p>
    <w:p>
      <w:pPr>
        <w:jc w:val="left"/>
        <w:rPr>
          <w:rFonts w:hint="eastAsia" w:ascii="宋体" w:hAnsi="宋体"/>
          <w:b/>
          <w:kern w:val="2"/>
          <w:sz w:val="21"/>
          <w:szCs w:val="21"/>
          <w:lang w:val="en-US" w:eastAsia="zh-CN" w:bidi="ar-SA"/>
        </w:rPr>
      </w:pPr>
    </w:p>
    <w:p>
      <w:pPr>
        <w:jc w:val="left"/>
        <w:rPr>
          <w:rFonts w:hint="eastAsia" w:ascii="宋体" w:hAnsi="宋体"/>
          <w:b/>
          <w:kern w:val="2"/>
          <w:sz w:val="21"/>
          <w:szCs w:val="21"/>
          <w:lang w:val="en-US" w:eastAsia="zh-CN" w:bidi="ar-SA"/>
        </w:rPr>
      </w:pPr>
    </w:p>
    <w:p>
      <w:pPr>
        <w:numPr>
          <w:ilvl w:val="0"/>
          <w:numId w:val="2"/>
        </w:numPr>
        <w:ind w:left="420" w:leftChars="0" w:hanging="420" w:firstLineChars="0"/>
        <w:rPr>
          <w:rFonts w:hint="eastAsia" w:ascii="宋体" w:hAnsi="宋体"/>
          <w:b/>
          <w:szCs w:val="21"/>
        </w:rPr>
      </w:pPr>
      <w:r>
        <w:rPr>
          <w:b/>
          <w:szCs w:val="21"/>
        </w:rPr>
        <w:t>3</w:t>
      </w:r>
      <w:r>
        <w:rPr>
          <w:rFonts w:hint="eastAsia" w:ascii="宋体" w:hAnsi="宋体"/>
          <w:b/>
          <w:szCs w:val="21"/>
        </w:rPr>
        <w:t>. 箱体下侧</w:t>
      </w:r>
    </w:p>
    <w:p>
      <w:pPr>
        <w:jc w:val="left"/>
        <w:rPr>
          <w:rFonts w:hint="eastAsia" w:ascii="宋体" w:hAnsi="宋体"/>
          <w:b/>
          <w:szCs w:val="21"/>
        </w:rPr>
      </w:pPr>
    </w:p>
    <w:p>
      <w:pPr>
        <w:rPr>
          <w:rFonts w:hint="eastAsia" w:ascii="宋体" w:hAnsi="宋体"/>
          <w:b/>
          <w:kern w:val="2"/>
          <w:sz w:val="21"/>
          <w:szCs w:val="21"/>
          <w:lang w:val="en-US" w:eastAsia="zh-CN" w:bidi="ar-SA"/>
        </w:rPr>
      </w:pPr>
      <w:r>
        <w:rPr>
          <w:sz w:val="21"/>
        </w:rPr>
        <mc:AlternateContent>
          <mc:Choice Requires="wpg">
            <w:drawing>
              <wp:anchor distT="0" distB="0" distL="114300" distR="114300" simplePos="0" relativeHeight="251799552" behindDoc="0" locked="0" layoutInCell="1" allowOverlap="1">
                <wp:simplePos x="0" y="0"/>
                <wp:positionH relativeFrom="column">
                  <wp:posOffset>-476250</wp:posOffset>
                </wp:positionH>
                <wp:positionV relativeFrom="paragraph">
                  <wp:posOffset>101600</wp:posOffset>
                </wp:positionV>
                <wp:extent cx="6324600" cy="5497830"/>
                <wp:effectExtent l="4445" t="4445" r="14605" b="22225"/>
                <wp:wrapNone/>
                <wp:docPr id="80" name="组合 43"/>
                <wp:cNvGraphicFramePr/>
                <a:graphic xmlns:a="http://schemas.openxmlformats.org/drawingml/2006/main">
                  <a:graphicData uri="http://schemas.microsoft.com/office/word/2010/wordprocessingGroup">
                    <wpg:wgp>
                      <wpg:cNvGrpSpPr/>
                      <wpg:grpSpPr>
                        <a:xfrm>
                          <a:off x="0" y="0"/>
                          <a:ext cx="6324600" cy="5497830"/>
                          <a:chOff x="15501" y="20681"/>
                          <a:chExt cx="9960" cy="8658"/>
                        </a:xfrm>
                      </wpg:grpSpPr>
                      <pic:pic xmlns:pic="http://schemas.openxmlformats.org/drawingml/2006/picture">
                        <pic:nvPicPr>
                          <pic:cNvPr id="63" name="图片 28" descr="指挥箱（下）"/>
                          <pic:cNvPicPr>
                            <a:picLocks noChangeAspect="1"/>
                          </pic:cNvPicPr>
                        </pic:nvPicPr>
                        <pic:blipFill>
                          <a:blip r:embed="rId6"/>
                          <a:srcRect t="13463" b="16872"/>
                          <a:stretch>
                            <a:fillRect/>
                          </a:stretch>
                        </pic:blipFill>
                        <pic:spPr>
                          <a:xfrm>
                            <a:off x="18148" y="22613"/>
                            <a:ext cx="5015" cy="4942"/>
                          </a:xfrm>
                          <a:prstGeom prst="rect">
                            <a:avLst/>
                          </a:prstGeom>
                          <a:noFill/>
                          <a:ln w="9525">
                            <a:noFill/>
                          </a:ln>
                        </pic:spPr>
                      </pic:pic>
                      <wpg:grpSp>
                        <wpg:cNvPr id="79" name="组合 45"/>
                        <wpg:cNvGrpSpPr/>
                        <wpg:grpSpPr>
                          <a:xfrm>
                            <a:off x="15501" y="20681"/>
                            <a:ext cx="9960" cy="8659"/>
                            <a:chOff x="4749" y="54923"/>
                            <a:chExt cx="9960" cy="8659"/>
                          </a:xfrm>
                        </wpg:grpSpPr>
                        <wps:wsp>
                          <wps:cNvPr id="64" name="自选图形 46"/>
                          <wps:cNvSpPr/>
                          <wps:spPr>
                            <a:xfrm>
                              <a:off x="7074" y="55301"/>
                              <a:ext cx="1980" cy="885"/>
                            </a:xfrm>
                            <a:prstGeom prst="wedgeRoundRectCallout">
                              <a:avLst>
                                <a:gd name="adj1" fmla="val 34093"/>
                                <a:gd name="adj2" fmla="val 601667"/>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红外测温仪、风速仪K型热电偶</w:t>
                                </w:r>
                              </w:p>
                            </w:txbxContent>
                          </wps:txbx>
                          <wps:bodyPr upright="1"/>
                        </wps:wsp>
                        <wps:wsp>
                          <wps:cNvPr id="67" name="自选图形 47"/>
                          <wps:cNvSpPr/>
                          <wps:spPr>
                            <a:xfrm>
                              <a:off x="9249" y="55301"/>
                              <a:ext cx="1440" cy="870"/>
                            </a:xfrm>
                            <a:prstGeom prst="wedgeRoundRectCallout">
                              <a:avLst>
                                <a:gd name="adj1" fmla="val 20486"/>
                                <a:gd name="adj2" fmla="val 506796"/>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红外测温仪USB连接线</w:t>
                                </w:r>
                              </w:p>
                            </w:txbxContent>
                          </wps:txbx>
                          <wps:bodyPr upright="1"/>
                        </wps:wsp>
                        <wps:wsp>
                          <wps:cNvPr id="68" name="自选图形 48"/>
                          <wps:cNvSpPr/>
                          <wps:spPr>
                            <a:xfrm>
                              <a:off x="11049" y="55547"/>
                              <a:ext cx="1800" cy="468"/>
                            </a:xfrm>
                            <a:prstGeom prst="wedgeRoundRectCallout">
                              <a:avLst>
                                <a:gd name="adj1" fmla="val -60778"/>
                                <a:gd name="adj2" fmla="val 1006194"/>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多功能充电器</w:t>
                                </w:r>
                              </w:p>
                            </w:txbxContent>
                          </wps:txbx>
                          <wps:bodyPr upright="1"/>
                        </wps:wsp>
                        <wps:wsp>
                          <wps:cNvPr id="69" name="自选图形 49"/>
                          <wps:cNvSpPr/>
                          <wps:spPr>
                            <a:xfrm>
                              <a:off x="12849" y="56327"/>
                              <a:ext cx="1620" cy="2189"/>
                            </a:xfrm>
                            <a:prstGeom prst="wedgeRoundRectCallout">
                              <a:avLst>
                                <a:gd name="adj1" fmla="val -154259"/>
                                <a:gd name="adj2" fmla="val 121778"/>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985520" cy="895985"/>
                                      <wp:effectExtent l="0" t="0" r="5080" b="18415"/>
                                      <wp:docPr id="81" name="图片 2" descr="红外测温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红外测温仪"/>
                                              <pic:cNvPicPr>
                                                <a:picLocks noChangeAspect="1"/>
                                              </pic:cNvPicPr>
                                            </pic:nvPicPr>
                                            <pic:blipFill>
                                              <a:blip r:embed="rId7"/>
                                              <a:stretch>
                                                <a:fillRect/>
                                              </a:stretch>
                                            </pic:blipFill>
                                            <pic:spPr>
                                              <a:xfrm>
                                                <a:off x="0" y="0"/>
                                                <a:ext cx="985520" cy="895985"/>
                                              </a:xfrm>
                                              <a:prstGeom prst="rect">
                                                <a:avLst/>
                                              </a:prstGeom>
                                              <a:noFill/>
                                              <a:ln w="9525">
                                                <a:noFill/>
                                              </a:ln>
                                            </pic:spPr>
                                          </pic:pic>
                                        </a:graphicData>
                                      </a:graphic>
                                    </wp:inline>
                                  </w:drawing>
                                </w:r>
                              </w:p>
                              <w:p>
                                <w:pPr>
                                  <w:rPr>
                                    <w:rFonts w:hint="eastAsia"/>
                                  </w:rPr>
                                </w:pPr>
                                <w:r>
                                  <w:rPr>
                                    <w:rFonts w:hint="eastAsia"/>
                                  </w:rPr>
                                  <w:t>红外测温仪</w:t>
                                </w:r>
                              </w:p>
                            </w:txbxContent>
                          </wps:txbx>
                          <wps:bodyPr upright="1">
                            <a:spAutoFit/>
                          </wps:bodyPr>
                        </wps:wsp>
                        <wps:wsp>
                          <wps:cNvPr id="70" name="自选图形 50"/>
                          <wps:cNvSpPr/>
                          <wps:spPr>
                            <a:xfrm>
                              <a:off x="12909" y="58904"/>
                              <a:ext cx="1800" cy="1559"/>
                            </a:xfrm>
                            <a:prstGeom prst="wedgeRoundRectCallout">
                              <a:avLst>
                                <a:gd name="adj1" fmla="val -127667"/>
                                <a:gd name="adj2" fmla="val 16111"/>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775335" cy="581660"/>
                                      <wp:effectExtent l="0" t="0" r="5715" b="8890"/>
                                      <wp:docPr id="82" name="图片 3" descr="风速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descr="风速计1"/>
                                              <pic:cNvPicPr>
                                                <a:picLocks noChangeAspect="1"/>
                                              </pic:cNvPicPr>
                                            </pic:nvPicPr>
                                            <pic:blipFill>
                                              <a:blip r:embed="rId8"/>
                                              <a:stretch>
                                                <a:fillRect/>
                                              </a:stretch>
                                            </pic:blipFill>
                                            <pic:spPr>
                                              <a:xfrm>
                                                <a:off x="0" y="0"/>
                                                <a:ext cx="775335" cy="581660"/>
                                              </a:xfrm>
                                              <a:prstGeom prst="rect">
                                                <a:avLst/>
                                              </a:prstGeom>
                                              <a:noFill/>
                                              <a:ln w="9525">
                                                <a:noFill/>
                                              </a:ln>
                                            </pic:spPr>
                                          </pic:pic>
                                        </a:graphicData>
                                      </a:graphic>
                                    </wp:inline>
                                  </w:drawing>
                                </w:r>
                              </w:p>
                              <w:p>
                                <w:pPr>
                                  <w:rPr>
                                    <w:rFonts w:hint="eastAsia"/>
                                  </w:rPr>
                                </w:pPr>
                                <w:r>
                                  <w:rPr>
                                    <w:rFonts w:hint="eastAsia"/>
                                  </w:rPr>
                                  <w:t>多功能风速仪</w:t>
                                </w:r>
                              </w:p>
                            </w:txbxContent>
                          </wps:txbx>
                          <wps:bodyPr upright="1">
                            <a:spAutoFit/>
                          </wps:bodyPr>
                        </wps:wsp>
                        <wps:wsp>
                          <wps:cNvPr id="71" name="自选图形 51"/>
                          <wps:cNvSpPr/>
                          <wps:spPr>
                            <a:xfrm>
                              <a:off x="13044" y="60597"/>
                              <a:ext cx="1620" cy="1559"/>
                            </a:xfrm>
                            <a:prstGeom prst="wedgeRoundRectCallout">
                              <a:avLst>
                                <a:gd name="adj1" fmla="val -145551"/>
                                <a:gd name="adj2" fmla="val -52565"/>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drawing>
                                    <wp:inline distT="0" distB="0" distL="114300" distR="114300">
                                      <wp:extent cx="770890" cy="394970"/>
                                      <wp:effectExtent l="0" t="0" r="10160" b="5080"/>
                                      <wp:docPr id="83" name="图片 4"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GPS"/>
                                              <pic:cNvPicPr>
                                                <a:picLocks noChangeAspect="1"/>
                                              </pic:cNvPicPr>
                                            </pic:nvPicPr>
                                            <pic:blipFill>
                                              <a:blip r:embed="rId9"/>
                                              <a:srcRect t="29703" b="34071"/>
                                              <a:stretch>
                                                <a:fillRect/>
                                              </a:stretch>
                                            </pic:blipFill>
                                            <pic:spPr>
                                              <a:xfrm>
                                                <a:off x="0" y="0"/>
                                                <a:ext cx="770890" cy="394970"/>
                                              </a:xfrm>
                                              <a:prstGeom prst="rect">
                                                <a:avLst/>
                                              </a:prstGeom>
                                              <a:noFill/>
                                              <a:ln w="9525">
                                                <a:noFill/>
                                              </a:ln>
                                            </pic:spPr>
                                          </pic:pic>
                                        </a:graphicData>
                                      </a:graphic>
                                    </wp:inline>
                                  </w:drawing>
                                </w:r>
                              </w:p>
                              <w:p>
                                <w:pPr>
                                  <w:rPr>
                                    <w:rFonts w:hint="eastAsia"/>
                                  </w:rPr>
                                </w:pPr>
                                <w:r>
                                  <w:rPr>
                                    <w:rFonts w:hint="eastAsia"/>
                                  </w:rPr>
                                  <w:t>GPS模块</w:t>
                                </w:r>
                              </w:p>
                            </w:txbxContent>
                          </wps:txbx>
                          <wps:bodyPr upright="1">
                            <a:spAutoFit/>
                          </wps:bodyPr>
                        </wps:wsp>
                        <wps:wsp>
                          <wps:cNvPr id="72" name="自选图形 52"/>
                          <wps:cNvSpPr/>
                          <wps:spPr>
                            <a:xfrm>
                              <a:off x="11244" y="61934"/>
                              <a:ext cx="1440" cy="1560"/>
                            </a:xfrm>
                            <a:prstGeom prst="wedgeRoundRectCallout">
                              <a:avLst>
                                <a:gd name="adj1" fmla="val -22361"/>
                                <a:gd name="adj2" fmla="val -112431"/>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771525" cy="578485"/>
                                      <wp:effectExtent l="0" t="0" r="9525" b="12065"/>
                                      <wp:docPr id="84" name="图片 5" descr="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descr="鼠标"/>
                                              <pic:cNvPicPr>
                                                <a:picLocks noChangeAspect="1"/>
                                              </pic:cNvPicPr>
                                            </pic:nvPicPr>
                                            <pic:blipFill>
                                              <a:blip r:embed="rId10"/>
                                              <a:stretch>
                                                <a:fillRect/>
                                              </a:stretch>
                                            </pic:blipFill>
                                            <pic:spPr>
                                              <a:xfrm>
                                                <a:off x="0" y="0"/>
                                                <a:ext cx="771525" cy="578485"/>
                                              </a:xfrm>
                                              <a:prstGeom prst="rect">
                                                <a:avLst/>
                                              </a:prstGeom>
                                              <a:noFill/>
                                              <a:ln w="9525">
                                                <a:noFill/>
                                              </a:ln>
                                            </pic:spPr>
                                          </pic:pic>
                                        </a:graphicData>
                                      </a:graphic>
                                    </wp:inline>
                                  </w:drawing>
                                </w:r>
                              </w:p>
                              <w:p>
                                <w:pPr>
                                  <w:ind w:firstLine="315" w:firstLineChars="150"/>
                                  <w:rPr>
                                    <w:rFonts w:hint="eastAsia"/>
                                  </w:rPr>
                                </w:pPr>
                                <w:r>
                                  <w:rPr>
                                    <w:rFonts w:hint="eastAsia"/>
                                  </w:rPr>
                                  <w:t>鼠 标</w:t>
                                </w:r>
                              </w:p>
                            </w:txbxContent>
                          </wps:txbx>
                          <wps:bodyPr upright="1"/>
                        </wps:wsp>
                        <wps:wsp>
                          <wps:cNvPr id="73" name="自选图形 53"/>
                          <wps:cNvSpPr/>
                          <wps:spPr>
                            <a:xfrm>
                              <a:off x="9159" y="62084"/>
                              <a:ext cx="1680" cy="1498"/>
                            </a:xfrm>
                            <a:prstGeom prst="wedgeRoundRectCallout">
                              <a:avLst>
                                <a:gd name="adj1" fmla="val 38569"/>
                                <a:gd name="adj2" fmla="val -126630"/>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drawing>
                                    <wp:inline distT="0" distB="0" distL="114300" distR="114300">
                                      <wp:extent cx="723900" cy="435610"/>
                                      <wp:effectExtent l="0" t="0" r="0" b="2540"/>
                                      <wp:docPr id="85" name="图片 6" descr="车载逆变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车载逆变电源"/>
                                              <pic:cNvPicPr>
                                                <a:picLocks noChangeAspect="1"/>
                                              </pic:cNvPicPr>
                                            </pic:nvPicPr>
                                            <pic:blipFill>
                                              <a:blip r:embed="rId11"/>
                                              <a:stretch>
                                                <a:fillRect/>
                                              </a:stretch>
                                            </pic:blipFill>
                                            <pic:spPr>
                                              <a:xfrm>
                                                <a:off x="0" y="0"/>
                                                <a:ext cx="723900" cy="435610"/>
                                              </a:xfrm>
                                              <a:prstGeom prst="rect">
                                                <a:avLst/>
                                              </a:prstGeom>
                                              <a:noFill/>
                                              <a:ln w="9525">
                                                <a:noFill/>
                                              </a:ln>
                                            </pic:spPr>
                                          </pic:pic>
                                        </a:graphicData>
                                      </a:graphic>
                                    </wp:inline>
                                  </w:drawing>
                                </w:r>
                              </w:p>
                              <w:p>
                                <w:pPr>
                                  <w:rPr>
                                    <w:rFonts w:hint="eastAsia"/>
                                  </w:rPr>
                                </w:pPr>
                                <w:r>
                                  <w:rPr>
                                    <w:rFonts w:hint="eastAsia"/>
                                  </w:rPr>
                                  <w:t>车载充电器</w:t>
                                </w:r>
                              </w:p>
                            </w:txbxContent>
                          </wps:txbx>
                          <wps:bodyPr upright="1"/>
                        </wps:wsp>
                        <wps:wsp>
                          <wps:cNvPr id="74" name="自选图形 54"/>
                          <wps:cNvSpPr/>
                          <wps:spPr>
                            <a:xfrm>
                              <a:off x="6264" y="62603"/>
                              <a:ext cx="1980" cy="840"/>
                            </a:xfrm>
                            <a:prstGeom prst="wedgeRoundRectCallout">
                              <a:avLst>
                                <a:gd name="adj1" fmla="val 96161"/>
                                <a:gd name="adj2" fmla="val -281190"/>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笔记本电脑电源适配器</w:t>
                                </w:r>
                              </w:p>
                            </w:txbxContent>
                          </wps:txbx>
                          <wps:bodyPr upright="1"/>
                        </wps:wsp>
                        <wps:wsp>
                          <wps:cNvPr id="75" name="自选图形 55"/>
                          <wps:cNvSpPr/>
                          <wps:spPr>
                            <a:xfrm>
                              <a:off x="4749" y="54923"/>
                              <a:ext cx="1620" cy="1872"/>
                            </a:xfrm>
                            <a:prstGeom prst="wedgeRoundRectCallout">
                              <a:avLst>
                                <a:gd name="adj1" fmla="val 280801"/>
                                <a:gd name="adj2" fmla="val 226333"/>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drawing>
                                    <wp:inline distT="0" distB="0" distL="114300" distR="114300">
                                      <wp:extent cx="770890" cy="461645"/>
                                      <wp:effectExtent l="0" t="0" r="10160" b="14605"/>
                                      <wp:docPr id="86" name="图片 7" descr="加密存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descr="加密存储器"/>
                                              <pic:cNvPicPr>
                                                <a:picLocks noChangeAspect="1"/>
                                              </pic:cNvPicPr>
                                            </pic:nvPicPr>
                                            <pic:blipFill>
                                              <a:blip r:embed="rId12"/>
                                              <a:srcRect t="23587" b="34071"/>
                                              <a:stretch>
                                                <a:fillRect/>
                                              </a:stretch>
                                            </pic:blipFill>
                                            <pic:spPr>
                                              <a:xfrm>
                                                <a:off x="0" y="0"/>
                                                <a:ext cx="770890" cy="461645"/>
                                              </a:xfrm>
                                              <a:prstGeom prst="rect">
                                                <a:avLst/>
                                              </a:prstGeom>
                                              <a:noFill/>
                                              <a:ln w="9525">
                                                <a:noFill/>
                                              </a:ln>
                                            </pic:spPr>
                                          </pic:pic>
                                        </a:graphicData>
                                      </a:graphic>
                                    </wp:inline>
                                  </w:drawing>
                                </w:r>
                              </w:p>
                              <w:p>
                                <w:pPr>
                                  <w:jc w:val="center"/>
                                  <w:rPr>
                                    <w:rFonts w:hint="eastAsia"/>
                                  </w:rPr>
                                </w:pPr>
                                <w:r>
                                  <w:rPr>
                                    <w:rFonts w:hint="eastAsia"/>
                                  </w:rPr>
                                  <w:t>消防专用加密存储器</w:t>
                                </w:r>
                              </w:p>
                            </w:txbxContent>
                          </wps:txbx>
                          <wps:bodyPr upright="1"/>
                        </wps:wsp>
                        <wps:wsp>
                          <wps:cNvPr id="76" name="自选图形 56"/>
                          <wps:cNvSpPr/>
                          <wps:spPr>
                            <a:xfrm>
                              <a:off x="4793" y="56906"/>
                              <a:ext cx="1576" cy="1229"/>
                            </a:xfrm>
                            <a:prstGeom prst="wedgeRoundRectCallout">
                              <a:avLst>
                                <a:gd name="adj1" fmla="val 177284"/>
                                <a:gd name="adj2" fmla="val 199308"/>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drawing>
                                    <wp:inline distT="0" distB="0" distL="114300" distR="114300">
                                      <wp:extent cx="665480" cy="283845"/>
                                      <wp:effectExtent l="0" t="0" r="1270" b="1905"/>
                                      <wp:docPr id="87" name="图片 8" descr="音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descr="音箱"/>
                                              <pic:cNvPicPr>
                                                <a:picLocks noChangeAspect="1"/>
                                              </pic:cNvPicPr>
                                            </pic:nvPicPr>
                                            <pic:blipFill>
                                              <a:blip r:embed="rId13"/>
                                              <a:srcRect t="31377" b="38461"/>
                                              <a:stretch>
                                                <a:fillRect/>
                                              </a:stretch>
                                            </pic:blipFill>
                                            <pic:spPr>
                                              <a:xfrm>
                                                <a:off x="0" y="0"/>
                                                <a:ext cx="665480" cy="283845"/>
                                              </a:xfrm>
                                              <a:prstGeom prst="rect">
                                                <a:avLst/>
                                              </a:prstGeom>
                                              <a:noFill/>
                                              <a:ln w="9525">
                                                <a:noFill/>
                                              </a:ln>
                                            </pic:spPr>
                                          </pic:pic>
                                        </a:graphicData>
                                      </a:graphic>
                                    </wp:inline>
                                  </w:drawing>
                                </w:r>
                              </w:p>
                              <w:p>
                                <w:pPr>
                                  <w:rPr>
                                    <w:rFonts w:hint="eastAsia"/>
                                  </w:rPr>
                                </w:pPr>
                                <w:r>
                                  <w:rPr>
                                    <w:rFonts w:hint="eastAsia"/>
                                  </w:rPr>
                                  <w:t>立体声音箱</w:t>
                                </w:r>
                              </w:p>
                            </w:txbxContent>
                          </wps:txbx>
                          <wps:bodyPr upright="1"/>
                        </wps:wsp>
                        <wps:wsp>
                          <wps:cNvPr id="77" name="自选图形 57"/>
                          <wps:cNvSpPr/>
                          <wps:spPr>
                            <a:xfrm>
                              <a:off x="4809" y="59735"/>
                              <a:ext cx="1620" cy="1557"/>
                            </a:xfrm>
                            <a:prstGeom prst="wedgeRoundRectCallout">
                              <a:avLst>
                                <a:gd name="adj1" fmla="val 145926"/>
                                <a:gd name="adj2" fmla="val 18778"/>
                                <a:gd name="adj3" fmla="val 16667"/>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drawing>
                                    <wp:inline distT="0" distB="0" distL="114300" distR="114300">
                                      <wp:extent cx="770890" cy="442595"/>
                                      <wp:effectExtent l="0" t="0" r="10160" b="14605"/>
                                      <wp:docPr id="88" name="图片 9" descr="WIFI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descr="WIFI宝"/>
                                              <pic:cNvPicPr>
                                                <a:picLocks noChangeAspect="1"/>
                                              </pic:cNvPicPr>
                                            </pic:nvPicPr>
                                            <pic:blipFill>
                                              <a:blip r:embed="rId14"/>
                                              <a:srcRect t="27083" b="32324"/>
                                              <a:stretch>
                                                <a:fillRect/>
                                              </a:stretch>
                                            </pic:blipFill>
                                            <pic:spPr>
                                              <a:xfrm>
                                                <a:off x="0" y="0"/>
                                                <a:ext cx="770890" cy="442595"/>
                                              </a:xfrm>
                                              <a:prstGeom prst="rect">
                                                <a:avLst/>
                                              </a:prstGeom>
                                              <a:noFill/>
                                              <a:ln w="9525">
                                                <a:noFill/>
                                              </a:ln>
                                            </pic:spPr>
                                          </pic:pic>
                                        </a:graphicData>
                                      </a:graphic>
                                    </wp:inline>
                                  </w:drawing>
                                </w:r>
                                <w:r>
                                  <w:rPr>
                                    <w:rFonts w:hint="eastAsia"/>
                                  </w:rPr>
                                  <w:t>无线路由</w:t>
                                </w:r>
                                <w:r>
                                  <w:rPr>
                                    <w:rFonts w:hint="eastAsia"/>
                                    <w:lang w:eastAsia="zh-CN"/>
                                  </w:rPr>
                                  <w:t>器</w:t>
                                </w:r>
                              </w:p>
                            </w:txbxContent>
                          </wps:txbx>
                          <wps:bodyPr upright="1"/>
                        </wps:wsp>
                        <wps:wsp>
                          <wps:cNvPr id="78" name="自选图形 58"/>
                          <wps:cNvSpPr/>
                          <wps:spPr>
                            <a:xfrm>
                              <a:off x="4809" y="58337"/>
                              <a:ext cx="1620" cy="1181"/>
                            </a:xfrm>
                            <a:prstGeom prst="wedgeRoundRectCallout">
                              <a:avLst>
                                <a:gd name="adj1" fmla="val 166977"/>
                                <a:gd name="adj2" fmla="val 161833"/>
                                <a:gd name="adj3" fmla="val 16667"/>
                              </a:avLst>
                            </a:prstGeom>
                            <a:noFill/>
                            <a:ln w="9525" cap="flat" cmpd="sng">
                              <a:solidFill>
                                <a:srgbClr val="000000"/>
                              </a:solidFill>
                              <a:prstDash val="solid"/>
                              <a:miter/>
                              <a:headEnd type="none" w="med" len="med"/>
                              <a:tailEnd type="none" w="med" len="med"/>
                            </a:ln>
                          </wps:spPr>
                          <wps:txbx>
                            <w:txbxContent>
                              <w:p>
                                <w:pPr>
                                  <w:ind w:left="210" w:hanging="210" w:hangingChars="100"/>
                                  <w:rPr>
                                    <w:rFonts w:hint="eastAsia"/>
                                  </w:rPr>
                                </w:pPr>
                                <w:r>
                                  <w:rPr>
                                    <w:rFonts w:hint="eastAsia"/>
                                  </w:rPr>
                                  <w:drawing>
                                    <wp:inline distT="0" distB="0" distL="114300" distR="114300">
                                      <wp:extent cx="770890" cy="356870"/>
                                      <wp:effectExtent l="0" t="0" r="10160" b="5080"/>
                                      <wp:docPr id="89" name="图片 10" descr="充电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descr="充电宝"/>
                                              <pic:cNvPicPr>
                                                <a:picLocks noChangeAspect="1"/>
                                              </pic:cNvPicPr>
                                            </pic:nvPicPr>
                                            <pic:blipFill>
                                              <a:blip r:embed="rId15"/>
                                              <a:srcRect t="29703" b="37566"/>
                                              <a:stretch>
                                                <a:fillRect/>
                                              </a:stretch>
                                            </pic:blipFill>
                                            <pic:spPr>
                                              <a:xfrm>
                                                <a:off x="0" y="0"/>
                                                <a:ext cx="770890" cy="356870"/>
                                              </a:xfrm>
                                              <a:prstGeom prst="rect">
                                                <a:avLst/>
                                              </a:prstGeom>
                                              <a:noFill/>
                                              <a:ln w="9525">
                                                <a:noFill/>
                                              </a:ln>
                                            </pic:spPr>
                                          </pic:pic>
                                        </a:graphicData>
                                      </a:graphic>
                                    </wp:inline>
                                  </w:drawing>
                                </w:r>
                                <w:r>
                                  <w:rPr>
                                    <w:rFonts w:hint="eastAsia"/>
                                  </w:rPr>
                                  <w:t>移动电源</w:t>
                                </w:r>
                              </w:p>
                            </w:txbxContent>
                          </wps:txbx>
                          <wps:bodyPr upright="1"/>
                        </wps:wsp>
                      </wpg:grpSp>
                    </wpg:wgp>
                  </a:graphicData>
                </a:graphic>
              </wp:anchor>
            </w:drawing>
          </mc:Choice>
          <mc:Fallback>
            <w:pict>
              <v:group id="组合 43" o:spid="_x0000_s1026" o:spt="203" style="position:absolute;left:0pt;margin-left:-37.5pt;margin-top:8pt;height:432.9pt;width:498pt;z-index:251799552;mso-width-relative:page;mso-height-relative:page;" coordorigin="15501,20681" coordsize="9960,8658" o:gfxdata="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">
                <o:lock v:ext="edit" aspectratio="f"/>
                <v:shape id="图片 28" o:spid="_x0000_s1026" o:spt="75" alt="指挥箱（下）" type="#_x0000_t75" style="position:absolute;left:18148;top:22613;height:4942;width:5015;" filled="f" o:preferrelative="t" stroked="f" coordsize="21600,21600" o:gfxdata="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ELsq8AAAA&#10;2wAAAA8AAAAAAAAAAQAgAAAAIgAAAGRycy9kb3ducmV2LnhtbFBLAQIUABQAAAAIAIdO4kAzLwWe&#10;OwAAADkAAAAQAAAAAAAAAAEAIAAAAAsBAABkcnMvc2hhcGV4bWwueG1sUEsFBgAAAAAGAAYAWwEA&#10;ALUDAAAAAA==&#10;">
                  <v:fill on="f" focussize="0,0"/>
                  <v:stroke on="f"/>
                  <v:imagedata r:id="rId6" croptop="8823f" cropbottom="11057f" o:title=""/>
                  <o:lock v:ext="edit" aspectratio="t"/>
                </v:shape>
                <v:group id="组合 45" o:spid="_x0000_s1026" o:spt="203" style="position:absolute;left:15501;top:20681;height:8659;width:9960;" coordorigin="4749,54923" coordsize="9960,8659" o:gfxdata="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690ovwAAANsAAAAPAAAAAAAAAAEAIAAAACIAAABkcnMvZG93bnJldi54&#10;bWxQSwECFAAUAAAACACHTuJAMy8FnjsAAAA5AAAAFQAAAAAAAAABACAAAAAOAQAAZHJzL2dyb3Vw&#10;c2hhcGV4bWwueG1sUEsFBgAAAAAGAAYAYAEAAMsDAAAAAA==&#10;">
                  <o:lock v:ext="edit" aspectratio="f"/>
                  <v:shape id="自选图形 46" o:spid="_x0000_s1026" o:spt="62" type="#_x0000_t62" style="position:absolute;left:7074;top:55301;height:885;width:1980;" filled="f" stroked="t" coordsize="21600,21600" o:gfxdata="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4EA/vQAA&#10;ANsAAAAPAAAAAAAAAAEAIAAAACIAAABkcnMvZG93bnJldi54bWxQSwECFAAUAAAACACHTuJAMy8F&#10;njsAAAA5AAAAEAAAAAAAAAABACAAAAAMAQAAZHJzL3NoYXBleG1sLnhtbFBLBQYAAAAABgAGAFsB&#10;AAC2AwAAAAA=&#10;" adj="18164,140760,14400">
                    <v:fill on="f" focussize="0,0"/>
                    <v:stroke color="#000000" joinstyle="miter"/>
                    <v:imagedata o:title=""/>
                    <o:lock v:ext="edit" aspectratio="f"/>
                    <v:textbox>
                      <w:txbxContent>
                        <w:p>
                          <w:pPr>
                            <w:rPr>
                              <w:rFonts w:hint="eastAsia"/>
                            </w:rPr>
                          </w:pPr>
                          <w:r>
                            <w:rPr>
                              <w:rFonts w:hint="eastAsia"/>
                            </w:rPr>
                            <w:t>红外测温仪、风速仪K型热电偶</w:t>
                          </w:r>
                        </w:p>
                      </w:txbxContent>
                    </v:textbox>
                  </v:shape>
                  <v:shape id="自选图形 47" o:spid="_x0000_s1026" o:spt="62" type="#_x0000_t62" style="position:absolute;left:9249;top:55301;height:870;width:1440;" filled="f" stroked="t" coordsize="21600,21600" o:gfxdata="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FDELvQAA&#10;ANsAAAAPAAAAAAAAAAEAIAAAACIAAABkcnMvZG93bnJldi54bWxQSwECFAAUAAAACACHTuJAMy8F&#10;njsAAAA5AAAAEAAAAAAAAAABACAAAAAMAQAAZHJzL3NoYXBleG1sLnhtbFBLBQYAAAAABgAGAFsB&#10;AAC2AwAAAAA=&#10;" adj="15225,120268,14400">
                    <v:fill on="f" focussize="0,0"/>
                    <v:stroke color="#000000" joinstyle="miter"/>
                    <v:imagedata o:title=""/>
                    <o:lock v:ext="edit" aspectratio="f"/>
                    <v:textbox>
                      <w:txbxContent>
                        <w:p>
                          <w:pPr>
                            <w:rPr>
                              <w:rFonts w:hint="eastAsia"/>
                            </w:rPr>
                          </w:pPr>
                          <w:r>
                            <w:rPr>
                              <w:rFonts w:hint="eastAsia"/>
                            </w:rPr>
                            <w:t>红外测温仪USB连接线</w:t>
                          </w:r>
                        </w:p>
                      </w:txbxContent>
                    </v:textbox>
                  </v:shape>
                  <v:shape id="自选图形 48" o:spid="_x0000_s1026" o:spt="62" type="#_x0000_t62" style="position:absolute;left:11049;top:55547;height:468;width:1800;" filled="f" stroked="t" coordsize="21600,21600" o:gfxdata="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lvnW5AAAA2wAA&#10;AA8AAAAAAAAAAQAgAAAAIgAAAGRycy9kb3ducmV2LnhtbFBLAQIUABQAAAAIAIdO4kAzLwWeOwAA&#10;ADkAAAAQAAAAAAAAAAEAIAAAAAgBAABkcnMvc2hhcGV4bWwueG1sUEsFBgAAAAAGAAYAWwEAALID&#10;AAAAAA==&#10;" adj="-2328,228138,14400">
                    <v:fill on="f" focussize="0,0"/>
                    <v:stroke color="#000000" joinstyle="miter"/>
                    <v:imagedata o:title=""/>
                    <o:lock v:ext="edit" aspectratio="f"/>
                    <v:textbox>
                      <w:txbxContent>
                        <w:p>
                          <w:pPr>
                            <w:rPr>
                              <w:rFonts w:hint="eastAsia"/>
                            </w:rPr>
                          </w:pPr>
                          <w:r>
                            <w:rPr>
                              <w:rFonts w:hint="eastAsia"/>
                            </w:rPr>
                            <w:t>多功能充电器</w:t>
                          </w:r>
                        </w:p>
                      </w:txbxContent>
                    </v:textbox>
                  </v:shape>
                  <v:shape id="自选图形 49" o:spid="_x0000_s1026" o:spt="62" type="#_x0000_t62" style="position:absolute;left:12849;top:56327;height:2189;width:1620;" filled="f" stroked="t" coordsize="21600,21600" o:gfxdata="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RS3jvQAA&#10;ANsAAAAPAAAAAAAAAAEAIAAAACIAAABkcnMvZG93bnJldi54bWxQSwECFAAUAAAACACHTuJAMy8F&#10;njsAAAA5AAAAEAAAAAAAAAABACAAAAAMAQAAZHJzL3NoYXBleG1sLnhtbFBLBQYAAAAABgAGAFsB&#10;AAC2AwAAAAA=&#10;" adj="-22520,37104,14400">
                    <v:fill on="f" focussize="0,0"/>
                    <v:stroke color="#000000" joinstyle="miter"/>
                    <v:imagedata o:title=""/>
                    <o:lock v:ext="edit" aspectratio="f"/>
                    <v:textbox style="mso-fit-shape-to-text:t;">
                      <w:txbxContent>
                        <w:p>
                          <w:pPr>
                            <w:rPr>
                              <w:rFonts w:hint="eastAsia"/>
                            </w:rPr>
                          </w:pPr>
                          <w:r>
                            <w:drawing>
                              <wp:inline distT="0" distB="0" distL="114300" distR="114300">
                                <wp:extent cx="985520" cy="895985"/>
                                <wp:effectExtent l="0" t="0" r="5080" b="18415"/>
                                <wp:docPr id="81" name="图片 2" descr="红外测温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红外测温仪"/>
                                        <pic:cNvPicPr>
                                          <a:picLocks noChangeAspect="1"/>
                                        </pic:cNvPicPr>
                                      </pic:nvPicPr>
                                      <pic:blipFill>
                                        <a:blip r:embed="rId7"/>
                                        <a:stretch>
                                          <a:fillRect/>
                                        </a:stretch>
                                      </pic:blipFill>
                                      <pic:spPr>
                                        <a:xfrm>
                                          <a:off x="0" y="0"/>
                                          <a:ext cx="985520" cy="895985"/>
                                        </a:xfrm>
                                        <a:prstGeom prst="rect">
                                          <a:avLst/>
                                        </a:prstGeom>
                                        <a:noFill/>
                                        <a:ln w="9525">
                                          <a:noFill/>
                                        </a:ln>
                                      </pic:spPr>
                                    </pic:pic>
                                  </a:graphicData>
                                </a:graphic>
                              </wp:inline>
                            </w:drawing>
                          </w:r>
                        </w:p>
                        <w:p>
                          <w:pPr>
                            <w:rPr>
                              <w:rFonts w:hint="eastAsia"/>
                            </w:rPr>
                          </w:pPr>
                          <w:r>
                            <w:rPr>
                              <w:rFonts w:hint="eastAsia"/>
                            </w:rPr>
                            <w:t>红外测温仪</w:t>
                          </w:r>
                        </w:p>
                      </w:txbxContent>
                    </v:textbox>
                  </v:shape>
                  <v:shape id="自选图形 50" o:spid="_x0000_s1026" o:spt="62" type="#_x0000_t62" style="position:absolute;left:12909;top:58904;height:1559;width:1800;" filled="f" stroked="t" coordsize="21600,21600" o:gfxdata="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pG+28AAAA&#10;2wAAAA8AAAAAAAAAAQAgAAAAIgAAAGRycy9kb3ducmV2LnhtbFBLAQIUABQAAAAIAIdO4kAzLwWe&#10;OwAAADkAAAAQAAAAAAAAAAEAIAAAAAsBAABkcnMvc2hhcGV4bWwueG1sUEsFBgAAAAAGAAYAWwEA&#10;ALUDAAAAAA==&#10;" adj="-16776,14280,14400">
                    <v:fill on="f" focussize="0,0"/>
                    <v:stroke color="#000000" joinstyle="miter"/>
                    <v:imagedata o:title=""/>
                    <o:lock v:ext="edit" aspectratio="f"/>
                    <v:textbox style="mso-fit-shape-to-text:t;">
                      <w:txbxContent>
                        <w:p>
                          <w:pPr>
                            <w:rPr>
                              <w:rFonts w:hint="eastAsia"/>
                            </w:rPr>
                          </w:pPr>
                          <w:r>
                            <w:drawing>
                              <wp:inline distT="0" distB="0" distL="114300" distR="114300">
                                <wp:extent cx="775335" cy="581660"/>
                                <wp:effectExtent l="0" t="0" r="5715" b="8890"/>
                                <wp:docPr id="82" name="图片 3" descr="风速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descr="风速计1"/>
                                        <pic:cNvPicPr>
                                          <a:picLocks noChangeAspect="1"/>
                                        </pic:cNvPicPr>
                                      </pic:nvPicPr>
                                      <pic:blipFill>
                                        <a:blip r:embed="rId8"/>
                                        <a:stretch>
                                          <a:fillRect/>
                                        </a:stretch>
                                      </pic:blipFill>
                                      <pic:spPr>
                                        <a:xfrm>
                                          <a:off x="0" y="0"/>
                                          <a:ext cx="775335" cy="581660"/>
                                        </a:xfrm>
                                        <a:prstGeom prst="rect">
                                          <a:avLst/>
                                        </a:prstGeom>
                                        <a:noFill/>
                                        <a:ln w="9525">
                                          <a:noFill/>
                                        </a:ln>
                                      </pic:spPr>
                                    </pic:pic>
                                  </a:graphicData>
                                </a:graphic>
                              </wp:inline>
                            </w:drawing>
                          </w:r>
                        </w:p>
                        <w:p>
                          <w:pPr>
                            <w:rPr>
                              <w:rFonts w:hint="eastAsia"/>
                            </w:rPr>
                          </w:pPr>
                          <w:r>
                            <w:rPr>
                              <w:rFonts w:hint="eastAsia"/>
                            </w:rPr>
                            <w:t>多功能风速仪</w:t>
                          </w:r>
                        </w:p>
                      </w:txbxContent>
                    </v:textbox>
                  </v:shape>
                  <v:shape id="自选图形 51" o:spid="_x0000_s1026" o:spt="62" type="#_x0000_t62" style="position:absolute;left:13044;top:60597;height:1559;width:1620;" filled="f" stroked="t" coordsize="21600,21600" o:gfxdata="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KTK8AAAA&#10;2wAAAA8AAAAAAAAAAQAgAAAAIgAAAGRycy9kb3ducmV2LnhtbFBLAQIUABQAAAAIAIdO4kAzLwWe&#10;OwAAADkAAAAQAAAAAAAAAAEAIAAAAAsBAABkcnMvc2hhcGV4bWwueG1sUEsFBgAAAAAGAAYAWwEA&#10;ALUDAAAAAA==&#10;" adj="-20639,-554,14400">
                    <v:fill on="f" focussize="0,0"/>
                    <v:stroke color="#000000" joinstyle="miter"/>
                    <v:imagedata o:title=""/>
                    <o:lock v:ext="edit" aspectratio="f"/>
                    <v:textbox style="mso-fit-shape-to-text:t;">
                      <w:txbxContent>
                        <w:p>
                          <w:pPr>
                            <w:rPr>
                              <w:rFonts w:hint="eastAsia"/>
                            </w:rPr>
                          </w:pPr>
                          <w:r>
                            <w:rPr>
                              <w:rFonts w:hint="eastAsia"/>
                            </w:rPr>
                            <w:drawing>
                              <wp:inline distT="0" distB="0" distL="114300" distR="114300">
                                <wp:extent cx="770890" cy="394970"/>
                                <wp:effectExtent l="0" t="0" r="10160" b="5080"/>
                                <wp:docPr id="83" name="图片 4" descr="G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GPS"/>
                                        <pic:cNvPicPr>
                                          <a:picLocks noChangeAspect="1"/>
                                        </pic:cNvPicPr>
                                      </pic:nvPicPr>
                                      <pic:blipFill>
                                        <a:blip r:embed="rId9"/>
                                        <a:srcRect t="29703" b="34071"/>
                                        <a:stretch>
                                          <a:fillRect/>
                                        </a:stretch>
                                      </pic:blipFill>
                                      <pic:spPr>
                                        <a:xfrm>
                                          <a:off x="0" y="0"/>
                                          <a:ext cx="770890" cy="394970"/>
                                        </a:xfrm>
                                        <a:prstGeom prst="rect">
                                          <a:avLst/>
                                        </a:prstGeom>
                                        <a:noFill/>
                                        <a:ln w="9525">
                                          <a:noFill/>
                                        </a:ln>
                                      </pic:spPr>
                                    </pic:pic>
                                  </a:graphicData>
                                </a:graphic>
                              </wp:inline>
                            </w:drawing>
                          </w:r>
                        </w:p>
                        <w:p>
                          <w:pPr>
                            <w:rPr>
                              <w:rFonts w:hint="eastAsia"/>
                            </w:rPr>
                          </w:pPr>
                          <w:r>
                            <w:rPr>
                              <w:rFonts w:hint="eastAsia"/>
                            </w:rPr>
                            <w:t>GPS模块</w:t>
                          </w:r>
                        </w:p>
                      </w:txbxContent>
                    </v:textbox>
                  </v:shape>
                  <v:shape id="自选图形 52" o:spid="_x0000_s1026" o:spt="62" type="#_x0000_t62" style="position:absolute;left:11244;top:61934;height:1560;width:1440;" filled="f" stroked="t" coordsize="21600,21600" o:gfxdata="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XtE74A&#10;AADbAAAADwAAAAAAAAABACAAAAAiAAAAZHJzL2Rvd25yZXYueG1sUEsBAhQAFAAAAAgAh07iQDMv&#10;BZ47AAAAOQAAABAAAAAAAAAAAQAgAAAADQEAAGRycy9zaGFwZXhtbC54bWxQSwUGAAAAAAYABgBb&#10;AQAAtwMAAAAA&#10;" adj="5970,-13485,14400">
                    <v:fill on="f" focussize="0,0"/>
                    <v:stroke color="#000000" joinstyle="miter"/>
                    <v:imagedata o:title=""/>
                    <o:lock v:ext="edit" aspectratio="f"/>
                    <v:textbox>
                      <w:txbxContent>
                        <w:p>
                          <w:pPr>
                            <w:rPr>
                              <w:rFonts w:hint="eastAsia"/>
                            </w:rPr>
                          </w:pPr>
                          <w:r>
                            <w:drawing>
                              <wp:inline distT="0" distB="0" distL="114300" distR="114300">
                                <wp:extent cx="771525" cy="578485"/>
                                <wp:effectExtent l="0" t="0" r="9525" b="12065"/>
                                <wp:docPr id="84" name="图片 5" descr="鼠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5" descr="鼠标"/>
                                        <pic:cNvPicPr>
                                          <a:picLocks noChangeAspect="1"/>
                                        </pic:cNvPicPr>
                                      </pic:nvPicPr>
                                      <pic:blipFill>
                                        <a:blip r:embed="rId10"/>
                                        <a:stretch>
                                          <a:fillRect/>
                                        </a:stretch>
                                      </pic:blipFill>
                                      <pic:spPr>
                                        <a:xfrm>
                                          <a:off x="0" y="0"/>
                                          <a:ext cx="771525" cy="578485"/>
                                        </a:xfrm>
                                        <a:prstGeom prst="rect">
                                          <a:avLst/>
                                        </a:prstGeom>
                                        <a:noFill/>
                                        <a:ln w="9525">
                                          <a:noFill/>
                                        </a:ln>
                                      </pic:spPr>
                                    </pic:pic>
                                  </a:graphicData>
                                </a:graphic>
                              </wp:inline>
                            </w:drawing>
                          </w:r>
                        </w:p>
                        <w:p>
                          <w:pPr>
                            <w:ind w:firstLine="315" w:firstLineChars="150"/>
                            <w:rPr>
                              <w:rFonts w:hint="eastAsia"/>
                            </w:rPr>
                          </w:pPr>
                          <w:r>
                            <w:rPr>
                              <w:rFonts w:hint="eastAsia"/>
                            </w:rPr>
                            <w:t>鼠 标</w:t>
                          </w:r>
                        </w:p>
                      </w:txbxContent>
                    </v:textbox>
                  </v:shape>
                  <v:shape id="自选图形 53" o:spid="_x0000_s1026" o:spt="62" type="#_x0000_t62" style="position:absolute;left:9159;top:62084;height:1498;width:1680;" filled="f" stroked="t" coordsize="21600,21600" o:gfxdata="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ys5bsAAADb&#10;AAAADwAAAAAAAAABACAAAAAiAAAAZHJzL2Rvd25yZXYueG1sUEsBAhQAFAAAAAgAh07iQDMvBZ47&#10;AAAAOQAAABAAAAAAAAAAAQAgAAAACgEAAGRycy9zaGFwZXhtbC54bWxQSwUGAAAAAAYABgBbAQAA&#10;tAMAAAAA&#10;" adj="19131,-16552,14400">
                    <v:fill on="f" focussize="0,0"/>
                    <v:stroke color="#000000" joinstyle="miter"/>
                    <v:imagedata o:title=""/>
                    <o:lock v:ext="edit" aspectratio="f"/>
                    <v:textbox>
                      <w:txbxContent>
                        <w:p>
                          <w:pPr>
                            <w:rPr>
                              <w:rFonts w:hint="eastAsia"/>
                            </w:rPr>
                          </w:pPr>
                          <w:r>
                            <w:drawing>
                              <wp:inline distT="0" distB="0" distL="114300" distR="114300">
                                <wp:extent cx="723900" cy="435610"/>
                                <wp:effectExtent l="0" t="0" r="0" b="2540"/>
                                <wp:docPr id="85" name="图片 6" descr="车载逆变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车载逆变电源"/>
                                        <pic:cNvPicPr>
                                          <a:picLocks noChangeAspect="1"/>
                                        </pic:cNvPicPr>
                                      </pic:nvPicPr>
                                      <pic:blipFill>
                                        <a:blip r:embed="rId11"/>
                                        <a:stretch>
                                          <a:fillRect/>
                                        </a:stretch>
                                      </pic:blipFill>
                                      <pic:spPr>
                                        <a:xfrm>
                                          <a:off x="0" y="0"/>
                                          <a:ext cx="723900" cy="435610"/>
                                        </a:xfrm>
                                        <a:prstGeom prst="rect">
                                          <a:avLst/>
                                        </a:prstGeom>
                                        <a:noFill/>
                                        <a:ln w="9525">
                                          <a:noFill/>
                                        </a:ln>
                                      </pic:spPr>
                                    </pic:pic>
                                  </a:graphicData>
                                </a:graphic>
                              </wp:inline>
                            </w:drawing>
                          </w:r>
                        </w:p>
                        <w:p>
                          <w:pPr>
                            <w:rPr>
                              <w:rFonts w:hint="eastAsia"/>
                            </w:rPr>
                          </w:pPr>
                          <w:r>
                            <w:rPr>
                              <w:rFonts w:hint="eastAsia"/>
                            </w:rPr>
                            <w:t>车载充电器</w:t>
                          </w:r>
                        </w:p>
                      </w:txbxContent>
                    </v:textbox>
                  </v:shape>
                  <v:shape id="自选图形 54" o:spid="_x0000_s1026" o:spt="62" type="#_x0000_t62" style="position:absolute;left:6264;top:62603;height:840;width:1980;" filled="f" stroked="t" coordsize="21600,21600" o:gfxdata="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aBeL4A&#10;AADbAAAADwAAAAAAAAABACAAAAAiAAAAZHJzL2Rvd25yZXYueG1sUEsBAhQAFAAAAAgAh07iQDMv&#10;BZ47AAAAOQAAABAAAAAAAAAAAQAgAAAADQEAAGRycy9zaGFwZXhtbC54bWxQSwUGAAAAAAYABgBb&#10;AQAAtwMAAAAA&#10;" adj="31571,-49937,14400">
                    <v:fill on="f" focussize="0,0"/>
                    <v:stroke color="#000000" joinstyle="miter"/>
                    <v:imagedata o:title=""/>
                    <o:lock v:ext="edit" aspectratio="f"/>
                    <v:textbox>
                      <w:txbxContent>
                        <w:p>
                          <w:pPr>
                            <w:rPr>
                              <w:rFonts w:hint="eastAsia"/>
                            </w:rPr>
                          </w:pPr>
                          <w:r>
                            <w:rPr>
                              <w:rFonts w:hint="eastAsia"/>
                            </w:rPr>
                            <w:t>笔记本电脑电源适配器</w:t>
                          </w:r>
                        </w:p>
                      </w:txbxContent>
                    </v:textbox>
                  </v:shape>
                  <v:shape id="自选图形 55" o:spid="_x0000_s1026" o:spt="62" type="#_x0000_t62" style="position:absolute;left:4749;top:54923;height:1872;width:1620;" filled="f" stroked="t" coordsize="21600,21600" o:gfxdata="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rSaLsAAADb&#10;AAAADwAAAAAAAAABACAAAAAiAAAAZHJzL2Rvd25yZXYueG1sUEsBAhQAFAAAAAgAh07iQDMvBZ47&#10;AAAAOQAAABAAAAAAAAAAAQAgAAAACgEAAGRycy9zaGFwZXhtbC54bWxQSwUGAAAAAAYABgBbAQAA&#10;tAMAAAAA&#10;" adj="71453,59688,14400">
                    <v:fill on="f" focussize="0,0"/>
                    <v:stroke color="#000000" joinstyle="miter"/>
                    <v:imagedata o:title=""/>
                    <o:lock v:ext="edit" aspectratio="f"/>
                    <v:textbox>
                      <w:txbxContent>
                        <w:p>
                          <w:pPr>
                            <w:rPr>
                              <w:rFonts w:hint="eastAsia"/>
                            </w:rPr>
                          </w:pPr>
                          <w:r>
                            <w:rPr>
                              <w:rFonts w:hint="eastAsia"/>
                            </w:rPr>
                            <w:drawing>
                              <wp:inline distT="0" distB="0" distL="114300" distR="114300">
                                <wp:extent cx="770890" cy="461645"/>
                                <wp:effectExtent l="0" t="0" r="10160" b="14605"/>
                                <wp:docPr id="86" name="图片 7" descr="加密存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 descr="加密存储器"/>
                                        <pic:cNvPicPr>
                                          <a:picLocks noChangeAspect="1"/>
                                        </pic:cNvPicPr>
                                      </pic:nvPicPr>
                                      <pic:blipFill>
                                        <a:blip r:embed="rId12"/>
                                        <a:srcRect t="23587" b="34071"/>
                                        <a:stretch>
                                          <a:fillRect/>
                                        </a:stretch>
                                      </pic:blipFill>
                                      <pic:spPr>
                                        <a:xfrm>
                                          <a:off x="0" y="0"/>
                                          <a:ext cx="770890" cy="461645"/>
                                        </a:xfrm>
                                        <a:prstGeom prst="rect">
                                          <a:avLst/>
                                        </a:prstGeom>
                                        <a:noFill/>
                                        <a:ln w="9525">
                                          <a:noFill/>
                                        </a:ln>
                                      </pic:spPr>
                                    </pic:pic>
                                  </a:graphicData>
                                </a:graphic>
                              </wp:inline>
                            </w:drawing>
                          </w:r>
                        </w:p>
                        <w:p>
                          <w:pPr>
                            <w:jc w:val="center"/>
                            <w:rPr>
                              <w:rFonts w:hint="eastAsia"/>
                            </w:rPr>
                          </w:pPr>
                          <w:r>
                            <w:rPr>
                              <w:rFonts w:hint="eastAsia"/>
                            </w:rPr>
                            <w:t>消防专用加密存储器</w:t>
                          </w:r>
                        </w:p>
                      </w:txbxContent>
                    </v:textbox>
                  </v:shape>
                  <v:shape id="自选图形 56" o:spid="_x0000_s1026" o:spt="62" type="#_x0000_t62" style="position:absolute;left:4793;top:56906;height:1229;width:1576;" filled="f" stroked="t" coordsize="21600,21600" o:gfxdata="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tq8r4A&#10;AADbAAAADwAAAAAAAAABACAAAAAiAAAAZHJzL2Rvd25yZXYueG1sUEsBAhQAFAAAAAgAh07iQDMv&#10;BZ47AAAAOQAAABAAAAAAAAAAAQAgAAAADQEAAGRycy9zaGFwZXhtbC54bWxQSwUGAAAAAAYABgBb&#10;AQAAtwMAAAAA&#10;" adj="49093,53851,14400">
                    <v:fill on="f" focussize="0,0"/>
                    <v:stroke color="#000000" joinstyle="miter"/>
                    <v:imagedata o:title=""/>
                    <o:lock v:ext="edit" aspectratio="f"/>
                    <v:textbox>
                      <w:txbxContent>
                        <w:p>
                          <w:pPr>
                            <w:rPr>
                              <w:rFonts w:hint="eastAsia"/>
                            </w:rPr>
                          </w:pPr>
                          <w:r>
                            <w:rPr>
                              <w:rFonts w:hint="eastAsia"/>
                            </w:rPr>
                            <w:drawing>
                              <wp:inline distT="0" distB="0" distL="114300" distR="114300">
                                <wp:extent cx="665480" cy="283845"/>
                                <wp:effectExtent l="0" t="0" r="1270" b="1905"/>
                                <wp:docPr id="87" name="图片 8" descr="音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descr="音箱"/>
                                        <pic:cNvPicPr>
                                          <a:picLocks noChangeAspect="1"/>
                                        </pic:cNvPicPr>
                                      </pic:nvPicPr>
                                      <pic:blipFill>
                                        <a:blip r:embed="rId13"/>
                                        <a:srcRect t="31377" b="38461"/>
                                        <a:stretch>
                                          <a:fillRect/>
                                        </a:stretch>
                                      </pic:blipFill>
                                      <pic:spPr>
                                        <a:xfrm>
                                          <a:off x="0" y="0"/>
                                          <a:ext cx="665480" cy="283845"/>
                                        </a:xfrm>
                                        <a:prstGeom prst="rect">
                                          <a:avLst/>
                                        </a:prstGeom>
                                        <a:noFill/>
                                        <a:ln w="9525">
                                          <a:noFill/>
                                        </a:ln>
                                      </pic:spPr>
                                    </pic:pic>
                                  </a:graphicData>
                                </a:graphic>
                              </wp:inline>
                            </w:drawing>
                          </w:r>
                        </w:p>
                        <w:p>
                          <w:pPr>
                            <w:rPr>
                              <w:rFonts w:hint="eastAsia"/>
                            </w:rPr>
                          </w:pPr>
                          <w:r>
                            <w:rPr>
                              <w:rFonts w:hint="eastAsia"/>
                            </w:rPr>
                            <w:t>立体声音箱</w:t>
                          </w:r>
                        </w:p>
                      </w:txbxContent>
                    </v:textbox>
                  </v:shape>
                  <v:shape id="自选图形 57" o:spid="_x0000_s1026" o:spt="62" type="#_x0000_t62" style="position:absolute;left:4809;top:59735;height:1557;width:1620;" filled="f" stroked="t" coordsize="21600,21600" o:gfxdata="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DQ7ugAAANsA&#10;AAAPAAAAAAAAAAEAIAAAACIAAABkcnMvZG93bnJldi54bWxQSwECFAAUAAAACACHTuJAMy8FnjsA&#10;AAA5AAAAEAAAAAAAAAABACAAAAAJAQAAZHJzL3NoYXBleG1sLnhtbFBLBQYAAAAABgAGAFsBAACz&#10;AwAAAAA=&#10;" adj="42320,14856,14400">
                    <v:fill on="f" focussize="0,0"/>
                    <v:stroke color="#000000" joinstyle="miter"/>
                    <v:imagedata o:title=""/>
                    <o:lock v:ext="edit" aspectratio="f"/>
                    <v:textbox>
                      <w:txbxContent>
                        <w:p>
                          <w:pPr>
                            <w:rPr>
                              <w:rFonts w:hint="eastAsia"/>
                            </w:rPr>
                          </w:pPr>
                          <w:r>
                            <w:rPr>
                              <w:rFonts w:hint="eastAsia"/>
                            </w:rPr>
                            <w:drawing>
                              <wp:inline distT="0" distB="0" distL="114300" distR="114300">
                                <wp:extent cx="770890" cy="442595"/>
                                <wp:effectExtent l="0" t="0" r="10160" b="14605"/>
                                <wp:docPr id="88" name="图片 9" descr="WIFI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descr="WIFI宝"/>
                                        <pic:cNvPicPr>
                                          <a:picLocks noChangeAspect="1"/>
                                        </pic:cNvPicPr>
                                      </pic:nvPicPr>
                                      <pic:blipFill>
                                        <a:blip r:embed="rId14"/>
                                        <a:srcRect t="27083" b="32324"/>
                                        <a:stretch>
                                          <a:fillRect/>
                                        </a:stretch>
                                      </pic:blipFill>
                                      <pic:spPr>
                                        <a:xfrm>
                                          <a:off x="0" y="0"/>
                                          <a:ext cx="770890" cy="442595"/>
                                        </a:xfrm>
                                        <a:prstGeom prst="rect">
                                          <a:avLst/>
                                        </a:prstGeom>
                                        <a:noFill/>
                                        <a:ln w="9525">
                                          <a:noFill/>
                                        </a:ln>
                                      </pic:spPr>
                                    </pic:pic>
                                  </a:graphicData>
                                </a:graphic>
                              </wp:inline>
                            </w:drawing>
                          </w:r>
                          <w:r>
                            <w:rPr>
                              <w:rFonts w:hint="eastAsia"/>
                            </w:rPr>
                            <w:t>无线路由</w:t>
                          </w:r>
                          <w:r>
                            <w:rPr>
                              <w:rFonts w:hint="eastAsia"/>
                              <w:lang w:eastAsia="zh-CN"/>
                            </w:rPr>
                            <w:t>器</w:t>
                          </w:r>
                        </w:p>
                      </w:txbxContent>
                    </v:textbox>
                  </v:shape>
                  <v:shape id="自选图形 58" o:spid="_x0000_s1026" o:spt="62" type="#_x0000_t62" style="position:absolute;left:4809;top:58337;height:1181;width:1620;" filled="f" stroked="t" coordsize="21600,21600" o:gfxdata="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CuTEugAAANsA&#10;AAAPAAAAAAAAAAEAIAAAACIAAABkcnMvZG93bnJldi54bWxQSwECFAAUAAAACACHTuJAMy8FnjsA&#10;AAA5AAAAEAAAAAAAAAABACAAAAAJAQAAZHJzL3NoYXBleG1sLnhtbFBLBQYAAAAABgAGAFsBAACz&#10;AwAAAAA=&#10;" adj="46867,45756,14400">
                    <v:fill on="f" focussize="0,0"/>
                    <v:stroke color="#000000" joinstyle="miter"/>
                    <v:imagedata o:title=""/>
                    <o:lock v:ext="edit" aspectratio="f"/>
                    <v:textbox>
                      <w:txbxContent>
                        <w:p>
                          <w:pPr>
                            <w:ind w:left="210" w:hanging="210" w:hangingChars="100"/>
                            <w:rPr>
                              <w:rFonts w:hint="eastAsia"/>
                            </w:rPr>
                          </w:pPr>
                          <w:r>
                            <w:rPr>
                              <w:rFonts w:hint="eastAsia"/>
                            </w:rPr>
                            <w:drawing>
                              <wp:inline distT="0" distB="0" distL="114300" distR="114300">
                                <wp:extent cx="770890" cy="356870"/>
                                <wp:effectExtent l="0" t="0" r="10160" b="5080"/>
                                <wp:docPr id="89" name="图片 10" descr="充电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descr="充电宝"/>
                                        <pic:cNvPicPr>
                                          <a:picLocks noChangeAspect="1"/>
                                        </pic:cNvPicPr>
                                      </pic:nvPicPr>
                                      <pic:blipFill>
                                        <a:blip r:embed="rId15"/>
                                        <a:srcRect t="29703" b="37566"/>
                                        <a:stretch>
                                          <a:fillRect/>
                                        </a:stretch>
                                      </pic:blipFill>
                                      <pic:spPr>
                                        <a:xfrm>
                                          <a:off x="0" y="0"/>
                                          <a:ext cx="770890" cy="356870"/>
                                        </a:xfrm>
                                        <a:prstGeom prst="rect">
                                          <a:avLst/>
                                        </a:prstGeom>
                                        <a:noFill/>
                                        <a:ln w="9525">
                                          <a:noFill/>
                                        </a:ln>
                                      </pic:spPr>
                                    </pic:pic>
                                  </a:graphicData>
                                </a:graphic>
                              </wp:inline>
                            </w:drawing>
                          </w:r>
                          <w:r>
                            <w:rPr>
                              <w:rFonts w:hint="eastAsia"/>
                            </w:rPr>
                            <w:t>移动电源</w:t>
                          </w:r>
                        </w:p>
                      </w:txbxContent>
                    </v:textbox>
                  </v:shape>
                </v:group>
              </v:group>
            </w:pict>
          </mc:Fallback>
        </mc:AlternateContent>
      </w: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Pr>
        <w:rPr>
          <w:rFonts w:hint="eastAsia" w:ascii="宋体" w:hAnsi="宋体"/>
          <w:b/>
          <w:kern w:val="2"/>
          <w:sz w:val="21"/>
          <w:szCs w:val="21"/>
          <w:lang w:val="en-US" w:eastAsia="zh-CN" w:bidi="ar-SA"/>
        </w:rPr>
      </w:pPr>
    </w:p>
    <w:p/>
    <w:p/>
    <w:p/>
    <w:p/>
    <w:p/>
    <w:p/>
    <w:p/>
    <w:p/>
    <w:p/>
    <w:p/>
    <w:p>
      <w:pPr>
        <w:rPr>
          <w:rFonts w:hint="eastAsia" w:ascii="宋体" w:hAnsi="宋体"/>
          <w:b/>
          <w:szCs w:val="21"/>
        </w:rPr>
      </w:pPr>
      <w:r>
        <w:rPr>
          <w:rFonts w:hint="eastAsia" w:ascii="宋体" w:hAnsi="宋体"/>
          <w:b/>
          <w:szCs w:val="21"/>
        </w:rPr>
        <w:t>四、指挥箱硬件设备技术参数</w:t>
      </w:r>
    </w:p>
    <w:p>
      <w:pPr>
        <w:spacing w:line="360" w:lineRule="auto"/>
        <w:jc w:val="left"/>
        <w:rPr>
          <w:rFonts w:hint="eastAsia" w:ascii="宋体" w:hAnsi="宋体"/>
          <w:b/>
          <w:szCs w:val="21"/>
        </w:rPr>
      </w:pPr>
      <w:r>
        <w:rPr>
          <w:rFonts w:hint="eastAsia"/>
          <w:b/>
          <w:szCs w:val="21"/>
          <w:lang w:val="en-US" w:eastAsia="zh-CN"/>
        </w:rPr>
        <w:t>1</w:t>
      </w:r>
      <w:r>
        <w:rPr>
          <w:rFonts w:hint="eastAsia" w:ascii="宋体" w:hAnsi="宋体"/>
          <w:b/>
          <w:szCs w:val="21"/>
        </w:rPr>
        <w:t>. 笔记本电脑</w:t>
      </w:r>
    </w:p>
    <w:p>
      <w:pPr>
        <w:ind w:firstLine="490" w:firstLineChars="0"/>
        <w:jc w:val="left"/>
        <w:rPr>
          <w:rFonts w:hint="eastAsia"/>
          <w:lang w:val="en-US" w:eastAsia="zh-CN"/>
        </w:rPr>
      </w:pPr>
      <w:r>
        <w:rPr>
          <w:sz w:val="21"/>
        </w:rPr>
        <mc:AlternateContent>
          <mc:Choice Requires="wpg">
            <w:drawing>
              <wp:anchor distT="0" distB="0" distL="114300" distR="114300" simplePos="0" relativeHeight="251956224" behindDoc="0" locked="0" layoutInCell="1" allowOverlap="1">
                <wp:simplePos x="0" y="0"/>
                <wp:positionH relativeFrom="column">
                  <wp:posOffset>1381125</wp:posOffset>
                </wp:positionH>
                <wp:positionV relativeFrom="paragraph">
                  <wp:posOffset>106680</wp:posOffset>
                </wp:positionV>
                <wp:extent cx="2552700" cy="2015490"/>
                <wp:effectExtent l="0" t="0" r="0" b="3810"/>
                <wp:wrapSquare wrapText="bothSides"/>
                <wp:docPr id="20" name="组合 31"/>
                <wp:cNvGraphicFramePr/>
                <a:graphic xmlns:a="http://schemas.openxmlformats.org/drawingml/2006/main">
                  <a:graphicData uri="http://schemas.microsoft.com/office/word/2010/wordprocessingGroup">
                    <wpg:wgp>
                      <wpg:cNvGrpSpPr/>
                      <wpg:grpSpPr>
                        <a:xfrm>
                          <a:off x="0" y="0"/>
                          <a:ext cx="2552700" cy="2015490"/>
                          <a:chOff x="18606" y="53509"/>
                          <a:chExt cx="4020" cy="3174"/>
                        </a:xfrm>
                      </wpg:grpSpPr>
                      <pic:pic xmlns:pic="http://schemas.openxmlformats.org/drawingml/2006/picture">
                        <pic:nvPicPr>
                          <pic:cNvPr id="18" name="图片 32" descr="QQ图片20180321150722"/>
                          <pic:cNvPicPr>
                            <a:picLocks noChangeAspect="1"/>
                          </pic:cNvPicPr>
                        </pic:nvPicPr>
                        <pic:blipFill>
                          <a:blip r:embed="rId16"/>
                          <a:stretch>
                            <a:fillRect/>
                          </a:stretch>
                        </pic:blipFill>
                        <pic:spPr>
                          <a:xfrm>
                            <a:off x="18606" y="53509"/>
                            <a:ext cx="4020" cy="3175"/>
                          </a:xfrm>
                          <a:prstGeom prst="rect">
                            <a:avLst/>
                          </a:prstGeom>
                          <a:noFill/>
                          <a:ln w="9525">
                            <a:noFill/>
                          </a:ln>
                        </pic:spPr>
                      </pic:pic>
                      <pic:pic xmlns:pic="http://schemas.openxmlformats.org/drawingml/2006/picture">
                        <pic:nvPicPr>
                          <pic:cNvPr id="19" name="图片 33" descr="QQ图片20180321153305"/>
                          <pic:cNvPicPr>
                            <a:picLocks noChangeAspect="1"/>
                          </pic:cNvPicPr>
                        </pic:nvPicPr>
                        <pic:blipFill>
                          <a:blip r:embed="rId17"/>
                          <a:stretch>
                            <a:fillRect/>
                          </a:stretch>
                        </pic:blipFill>
                        <pic:spPr>
                          <a:xfrm>
                            <a:off x="19431" y="54021"/>
                            <a:ext cx="2323" cy="1345"/>
                          </a:xfrm>
                          <a:prstGeom prst="rect">
                            <a:avLst/>
                          </a:prstGeom>
                          <a:noFill/>
                          <a:ln w="9525">
                            <a:noFill/>
                          </a:ln>
                        </pic:spPr>
                      </pic:pic>
                    </wpg:wgp>
                  </a:graphicData>
                </a:graphic>
              </wp:anchor>
            </w:drawing>
          </mc:Choice>
          <mc:Fallback>
            <w:pict>
              <v:group id="组合 31" o:spid="_x0000_s1026" o:spt="203" style="position:absolute;left:0pt;margin-left:108.75pt;margin-top:8.4pt;height:158.7pt;width:201pt;mso-wrap-distance-bottom:0pt;mso-wrap-distance-left:9pt;mso-wrap-distance-right:9pt;mso-wrap-distance-top:0pt;z-index:251956224;mso-width-relative:page;mso-height-relative:page;" coordorigin="18606,53509" coordsize="4020,3174" o:gfxdata="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">
                <o:lock v:ext="edit" aspectratio="f"/>
                <v:shape id="图片 32" o:spid="_x0000_s1026" o:spt="75" alt="QQ图片20180321150722" type="#_x0000_t75" style="position:absolute;left:18606;top:53509;height:3175;width:4020;" filled="f" o:preferrelative="t" stroked="f" coordsize="21600,21600" o:gfxdata="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vBn74A&#10;AADbAAAADwAAAAAAAAABACAAAAAiAAAAZHJzL2Rvd25yZXYueG1sUEsBAhQAFAAAAAgAh07iQDMv&#10;BZ47AAAAOQAAABAAAAAAAAAAAQAgAAAADQEAAGRycy9zaGFwZXhtbC54bWxQSwUGAAAAAAYABgBb&#10;AQAAtwMAAAAA&#10;">
                  <v:fill on="f" focussize="0,0"/>
                  <v:stroke on="f"/>
                  <v:imagedata r:id="rId16" o:title=""/>
                  <o:lock v:ext="edit" aspectratio="t"/>
                </v:shape>
                <v:shape id="图片 33" o:spid="_x0000_s1026" o:spt="75" alt="QQ图片20180321153305" type="#_x0000_t75" style="position:absolute;left:19431;top:54021;height:1345;width:2323;" filled="f" o:preferrelative="t" stroked="f" coordsize="21600,21600" o:gfxdata="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IjNb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square"/>
              </v:group>
            </w:pict>
          </mc:Fallback>
        </mc:AlternateContent>
      </w:r>
    </w:p>
    <w:p>
      <w:pPr>
        <w:ind w:firstLine="490" w:firstLineChars="0"/>
        <w:jc w:val="left"/>
        <w:rPr>
          <w:rFonts w:hint="eastAsia"/>
          <w:lang w:val="en-US" w:eastAsia="zh-CN"/>
        </w:rPr>
      </w:pPr>
    </w:p>
    <w:p>
      <w:pPr>
        <w:ind w:firstLine="490" w:firstLineChars="0"/>
        <w:jc w:val="left"/>
        <w:rPr>
          <w:rFonts w:hint="eastAsia"/>
          <w:lang w:val="en-US" w:eastAsia="zh-CN"/>
        </w:rPr>
      </w:pPr>
    </w:p>
    <w:p>
      <w:pPr>
        <w:ind w:firstLine="490" w:firstLineChars="0"/>
        <w:jc w:val="left"/>
        <w:rPr>
          <w:rFonts w:hint="eastAsia"/>
          <w:lang w:val="en-US" w:eastAsia="zh-CN"/>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ascii="宋体" w:hAnsi="宋体"/>
          <w:b/>
          <w:szCs w:val="21"/>
        </w:rPr>
      </w:pPr>
      <w:r>
        <w:rPr>
          <w:rFonts w:hint="eastAsia"/>
          <w:b/>
          <w:szCs w:val="21"/>
          <w:lang w:val="en-US" w:eastAsia="zh-CN"/>
        </w:rPr>
        <w:t>1</w:t>
      </w:r>
      <w:r>
        <w:rPr>
          <w:b/>
          <w:szCs w:val="21"/>
        </w:rPr>
        <w:t>.1</w:t>
      </w:r>
      <w:r>
        <w:rPr>
          <w:rFonts w:hint="eastAsia" w:ascii="宋体" w:hAnsi="宋体"/>
          <w:b/>
          <w:szCs w:val="21"/>
        </w:rPr>
        <w:t xml:space="preserve"> 技术参数</w:t>
      </w:r>
    </w:p>
    <w:p>
      <w:pPr>
        <w:numPr>
          <w:ilvl w:val="0"/>
          <w:numId w:val="2"/>
        </w:numPr>
        <w:ind w:left="420" w:leftChars="0" w:hanging="420" w:firstLineChars="0"/>
        <w:rPr>
          <w:rFonts w:hint="eastAsia" w:eastAsia="宋体"/>
          <w:lang w:eastAsia="zh-CN"/>
        </w:rPr>
      </w:pPr>
      <w:r>
        <w:rPr>
          <w:rFonts w:hint="eastAsia"/>
          <w:lang w:eastAsia="zh-CN"/>
        </w:rPr>
        <w:t>镁合金机身，内部加强型防滚架，无飞线的模块化设计；</w:t>
      </w:r>
    </w:p>
    <w:p>
      <w:pPr>
        <w:numPr>
          <w:ilvl w:val="0"/>
          <w:numId w:val="2"/>
        </w:numPr>
        <w:ind w:left="420" w:leftChars="0" w:hanging="420" w:firstLineChars="0"/>
        <w:rPr>
          <w:rFonts w:hint="eastAsia" w:eastAsia="宋体"/>
          <w:lang w:eastAsia="zh-CN"/>
        </w:rPr>
      </w:pPr>
      <w:r>
        <w:rPr>
          <w:rFonts w:hint="eastAsia"/>
          <w:lang w:eastAsia="zh-CN"/>
        </w:rPr>
        <w:t>英特尔第六代酷睿处理器，提升整机运算性能；</w:t>
      </w:r>
    </w:p>
    <w:p>
      <w:pPr>
        <w:numPr>
          <w:ilvl w:val="0"/>
          <w:numId w:val="2"/>
        </w:numPr>
        <w:ind w:left="420" w:leftChars="0" w:hanging="420" w:firstLineChars="0"/>
        <w:rPr>
          <w:rFonts w:hint="eastAsia" w:eastAsia="宋体"/>
          <w:lang w:eastAsia="zh-CN"/>
        </w:rPr>
      </w:pPr>
      <w:r>
        <w:rPr>
          <w:rFonts w:hint="eastAsia"/>
          <w:lang w:val="en-US" w:eastAsia="zh-CN"/>
        </w:rPr>
        <w:t>14纳米制程工艺，双通道DDR4内存，发热量小，功耗低；</w:t>
      </w:r>
    </w:p>
    <w:p>
      <w:pPr>
        <w:numPr>
          <w:ilvl w:val="0"/>
          <w:numId w:val="2"/>
        </w:numPr>
        <w:ind w:left="420" w:leftChars="0" w:hanging="420" w:firstLineChars="0"/>
        <w:rPr>
          <w:rFonts w:hint="eastAsia" w:eastAsia="宋体"/>
          <w:lang w:eastAsia="zh-CN"/>
        </w:rPr>
      </w:pPr>
      <w:r>
        <w:rPr>
          <w:rFonts w:hint="eastAsia"/>
          <w:lang w:val="en-US" w:eastAsia="zh-CN"/>
        </w:rPr>
        <w:t>防泼溅背光键盘对电脑的安全使用提供了更好的保证；</w:t>
      </w:r>
    </w:p>
    <w:p>
      <w:pPr>
        <w:numPr>
          <w:ilvl w:val="0"/>
          <w:numId w:val="2"/>
        </w:numPr>
        <w:ind w:left="420" w:leftChars="0" w:hanging="420" w:firstLineChars="0"/>
        <w:rPr>
          <w:rFonts w:hint="eastAsia" w:eastAsia="宋体"/>
          <w:lang w:eastAsia="zh-CN"/>
        </w:rPr>
      </w:pPr>
      <w:r>
        <w:rPr>
          <w:rFonts w:hint="eastAsia"/>
          <w:lang w:val="en-US" w:eastAsia="zh-CN"/>
        </w:rPr>
        <w:t>14英寸LED背光防眩光屏，可达到1920*1080分辨率；</w:t>
      </w:r>
    </w:p>
    <w:p>
      <w:pPr>
        <w:numPr>
          <w:ilvl w:val="0"/>
          <w:numId w:val="2"/>
        </w:numPr>
        <w:ind w:left="420" w:leftChars="0" w:hanging="420" w:firstLineChars="0"/>
        <w:rPr>
          <w:rFonts w:hint="eastAsia" w:eastAsia="宋体"/>
          <w:lang w:eastAsia="zh-CN"/>
        </w:rPr>
      </w:pPr>
      <w:r>
        <w:rPr>
          <w:rFonts w:hint="eastAsia"/>
          <w:lang w:val="en-US" w:eastAsia="zh-CN"/>
        </w:rPr>
        <w:t>安全的锂聚合物电池，电脑的使用时间最长可达10小时；</w:t>
      </w:r>
    </w:p>
    <w:p>
      <w:pPr>
        <w:numPr>
          <w:ilvl w:val="0"/>
          <w:numId w:val="2"/>
        </w:numPr>
        <w:ind w:left="420" w:leftChars="0" w:hanging="420" w:firstLineChars="0"/>
        <w:rPr>
          <w:rFonts w:hint="eastAsia" w:eastAsia="宋体"/>
          <w:lang w:eastAsia="zh-CN"/>
        </w:rPr>
      </w:pPr>
      <w:r>
        <w:rPr>
          <w:rFonts w:hint="eastAsia"/>
          <w:lang w:val="en-US" w:eastAsia="zh-CN"/>
        </w:rPr>
        <w:t>500GB容量的硬盘，采用3D硬盘保护，军工认证；</w:t>
      </w:r>
    </w:p>
    <w:p>
      <w:pPr>
        <w:numPr>
          <w:ilvl w:val="0"/>
          <w:numId w:val="2"/>
        </w:numPr>
        <w:ind w:left="420" w:leftChars="0" w:hanging="420" w:firstLineChars="0"/>
        <w:rPr>
          <w:rFonts w:hint="eastAsia" w:eastAsia="宋体"/>
          <w:lang w:eastAsia="zh-CN"/>
        </w:rPr>
      </w:pPr>
      <w:r>
        <w:rPr>
          <w:rFonts w:hint="eastAsia"/>
          <w:lang w:val="en-US" w:eastAsia="zh-CN"/>
        </w:rPr>
        <w:t>内置指挥箱专用灭火救援软件；</w:t>
      </w:r>
    </w:p>
    <w:p>
      <w:pPr>
        <w:numPr>
          <w:ilvl w:val="0"/>
          <w:numId w:val="2"/>
        </w:numPr>
        <w:ind w:left="420" w:leftChars="0" w:hanging="420" w:firstLineChars="0"/>
        <w:rPr>
          <w:rFonts w:hint="eastAsia" w:eastAsia="宋体"/>
          <w:lang w:eastAsia="zh-CN"/>
        </w:rPr>
      </w:pPr>
      <w:r>
        <w:rPr>
          <w:rFonts w:hint="eastAsia"/>
          <w:lang w:val="en-US" w:eastAsia="zh-CN"/>
        </w:rPr>
        <w:t>与笔记本电脑配套使用的有笔记本电脑电源适配器、光电鼠标。</w:t>
      </w:r>
    </w:p>
    <w:p>
      <w:pPr>
        <w:widowControl w:val="0"/>
        <w:numPr>
          <w:ilvl w:val="0"/>
          <w:numId w:val="0"/>
        </w:numPr>
        <w:jc w:val="both"/>
        <w:rPr>
          <w:rFonts w:hint="eastAsia"/>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b/>
          <w:szCs w:val="21"/>
          <w:lang w:val="en-US" w:eastAsia="zh-CN"/>
        </w:rPr>
      </w:pPr>
    </w:p>
    <w:p>
      <w:pPr>
        <w:rPr>
          <w:rFonts w:hint="eastAsia" w:ascii="宋体" w:hAnsi="宋体"/>
          <w:b/>
          <w:szCs w:val="21"/>
        </w:rPr>
      </w:pPr>
      <w:r>
        <w:rPr>
          <w:rFonts w:hint="eastAsia"/>
          <w:b/>
          <w:szCs w:val="21"/>
          <w:lang w:val="en-US" w:eastAsia="zh-CN"/>
        </w:rPr>
        <w:t>2</w:t>
      </w:r>
      <w:r>
        <w:rPr>
          <w:rFonts w:hint="eastAsia" w:ascii="宋体" w:hAnsi="宋体"/>
          <w:b/>
          <w:szCs w:val="21"/>
        </w:rPr>
        <w:t>. 消防专用加密存储器</w:t>
      </w:r>
    </w:p>
    <w:p>
      <w:pPr>
        <w:ind w:firstLine="254" w:firstLineChars="0"/>
        <w:jc w:val="left"/>
        <w:rPr>
          <w:rFonts w:hint="eastAsia" w:ascii="宋体" w:hAnsi="宋体"/>
          <w:b/>
          <w:kern w:val="2"/>
          <w:sz w:val="21"/>
          <w:szCs w:val="21"/>
          <w:lang w:val="en-US" w:eastAsia="zh-CN" w:bidi="ar-SA"/>
        </w:rPr>
      </w:pPr>
      <w:r>
        <w:rPr>
          <w:rFonts w:hint="eastAsia" w:ascii="宋体" w:hAnsi="宋体"/>
          <w:b/>
          <w:szCs w:val="21"/>
        </w:rPr>
        <w:drawing>
          <wp:anchor distT="0" distB="0" distL="114300" distR="114300" simplePos="0" relativeHeight="252099584" behindDoc="0" locked="0" layoutInCell="1" allowOverlap="1">
            <wp:simplePos x="0" y="0"/>
            <wp:positionH relativeFrom="column">
              <wp:posOffset>751840</wp:posOffset>
            </wp:positionH>
            <wp:positionV relativeFrom="paragraph">
              <wp:posOffset>125730</wp:posOffset>
            </wp:positionV>
            <wp:extent cx="3392170" cy="1795145"/>
            <wp:effectExtent l="0" t="0" r="17780" b="14605"/>
            <wp:wrapSquare wrapText="bothSides"/>
            <wp:docPr id="90" name="图片 11" descr="加密存储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1" descr="加密存储器"/>
                    <pic:cNvPicPr>
                      <a:picLocks noChangeAspect="1"/>
                    </pic:cNvPicPr>
                  </pic:nvPicPr>
                  <pic:blipFill>
                    <a:blip r:embed="rId12"/>
                    <a:srcRect t="27565" b="35020"/>
                    <a:stretch>
                      <a:fillRect/>
                    </a:stretch>
                  </pic:blipFill>
                  <pic:spPr>
                    <a:xfrm>
                      <a:off x="0" y="0"/>
                      <a:ext cx="3392170" cy="1795145"/>
                    </a:xfrm>
                    <a:prstGeom prst="rect">
                      <a:avLst/>
                    </a:prstGeom>
                    <a:noFill/>
                    <a:ln w="9525">
                      <a:noFill/>
                    </a:ln>
                  </pic:spPr>
                </pic:pic>
              </a:graphicData>
            </a:graphic>
          </wp:anchor>
        </w:drawing>
      </w: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ind w:firstLine="254" w:firstLineChars="0"/>
        <w:jc w:val="left"/>
        <w:rPr>
          <w:rFonts w:hint="eastAsia" w:ascii="宋体" w:hAnsi="宋体"/>
          <w:b/>
          <w:kern w:val="2"/>
          <w:sz w:val="21"/>
          <w:szCs w:val="21"/>
          <w:lang w:val="en-US" w:eastAsia="zh-CN" w:bidi="ar-SA"/>
        </w:rPr>
      </w:pPr>
    </w:p>
    <w:p>
      <w:pPr>
        <w:jc w:val="left"/>
        <w:rPr>
          <w:rFonts w:hint="eastAsia" w:ascii="宋体" w:hAnsi="宋体"/>
          <w:b/>
          <w:kern w:val="2"/>
          <w:sz w:val="21"/>
          <w:szCs w:val="21"/>
          <w:lang w:val="en-US" w:eastAsia="zh-CN" w:bidi="ar-SA"/>
        </w:rPr>
      </w:pPr>
    </w:p>
    <w:p>
      <w:pPr>
        <w:spacing w:line="360" w:lineRule="auto"/>
        <w:rPr>
          <w:rFonts w:hint="eastAsia" w:ascii="宋体" w:hAnsi="宋体"/>
          <w:b/>
          <w:szCs w:val="21"/>
        </w:rPr>
      </w:pPr>
      <w:r>
        <w:rPr>
          <w:rFonts w:hint="eastAsia"/>
          <w:b/>
          <w:szCs w:val="21"/>
          <w:lang w:val="en-US" w:eastAsia="zh-CN"/>
        </w:rPr>
        <w:t>2</w:t>
      </w:r>
      <w:r>
        <w:rPr>
          <w:b/>
          <w:szCs w:val="21"/>
        </w:rPr>
        <w:t>.1</w:t>
      </w:r>
      <w:r>
        <w:rPr>
          <w:rFonts w:hint="eastAsia" w:ascii="宋体" w:hAnsi="宋体"/>
          <w:b/>
          <w:szCs w:val="21"/>
        </w:rPr>
        <w:t>技术规格书</w:t>
      </w:r>
    </w:p>
    <w:p>
      <w:pPr>
        <w:widowControl/>
        <w:snapToGrid w:val="0"/>
        <w:spacing w:line="360" w:lineRule="auto"/>
        <w:ind w:firstLine="420"/>
        <w:jc w:val="left"/>
        <w:rPr>
          <w:rFonts w:ascii="宋体" w:hAnsi="宋体"/>
          <w:kern w:val="0"/>
          <w:szCs w:val="21"/>
        </w:rPr>
      </w:pPr>
      <w:r>
        <w:rPr>
          <w:kern w:val="0"/>
          <w:szCs w:val="21"/>
        </w:rPr>
        <w:t>1</w:t>
      </w:r>
      <w:r>
        <w:rPr>
          <w:rFonts w:hint="eastAsia" w:ascii="宋体" w:hAnsi="宋体"/>
          <w:kern w:val="0"/>
          <w:szCs w:val="21"/>
        </w:rPr>
        <w:t>、外形尺寸：</w:t>
      </w:r>
      <w:r>
        <w:rPr>
          <w:rFonts w:hint="eastAsia"/>
          <w:kern w:val="0"/>
          <w:szCs w:val="21"/>
        </w:rPr>
        <w:t>89</w:t>
      </w:r>
      <w:r>
        <w:rPr>
          <w:kern w:val="0"/>
          <w:szCs w:val="21"/>
        </w:rPr>
        <w:t>×</w:t>
      </w:r>
      <w:r>
        <w:rPr>
          <w:rFonts w:hint="eastAsia"/>
          <w:kern w:val="0"/>
          <w:szCs w:val="21"/>
        </w:rPr>
        <w:t>53</w:t>
      </w:r>
      <w:r>
        <w:rPr>
          <w:kern w:val="0"/>
          <w:szCs w:val="21"/>
        </w:rPr>
        <w:t>×</w:t>
      </w:r>
      <w:r>
        <w:rPr>
          <w:rFonts w:hint="eastAsia"/>
          <w:kern w:val="0"/>
          <w:szCs w:val="21"/>
        </w:rPr>
        <w:t>7</w:t>
      </w:r>
      <w:r>
        <w:rPr>
          <w:kern w:val="0"/>
          <w:szCs w:val="21"/>
        </w:rPr>
        <w:t>.5</w:t>
      </w:r>
      <w:r>
        <w:rPr>
          <w:rFonts w:hint="eastAsia"/>
          <w:kern w:val="0"/>
          <w:szCs w:val="21"/>
        </w:rPr>
        <w:t xml:space="preserve"> </w:t>
      </w:r>
      <w:r>
        <w:rPr>
          <w:kern w:val="0"/>
          <w:szCs w:val="21"/>
        </w:rPr>
        <w:t>mm</w:t>
      </w:r>
    </w:p>
    <w:p>
      <w:pPr>
        <w:widowControl/>
        <w:snapToGrid w:val="0"/>
        <w:spacing w:line="360" w:lineRule="auto"/>
        <w:ind w:firstLine="420"/>
        <w:jc w:val="left"/>
        <w:rPr>
          <w:rFonts w:hint="eastAsia" w:ascii="宋体" w:hAnsi="宋体"/>
          <w:kern w:val="0"/>
          <w:szCs w:val="21"/>
        </w:rPr>
      </w:pPr>
      <w:r>
        <w:rPr>
          <w:kern w:val="0"/>
          <w:szCs w:val="21"/>
        </w:rPr>
        <w:t>2</w:t>
      </w:r>
      <w:r>
        <w:rPr>
          <w:rFonts w:hint="eastAsia" w:ascii="宋体" w:hAnsi="宋体"/>
          <w:kern w:val="0"/>
          <w:szCs w:val="21"/>
        </w:rPr>
        <w:t>、实现方式：加密盘方式。</w:t>
      </w:r>
      <w:r>
        <w:rPr>
          <w:kern w:val="0"/>
          <w:szCs w:val="21"/>
        </w:rPr>
        <w:t>SSD</w:t>
      </w:r>
      <w:r>
        <w:rPr>
          <w:rFonts w:hint="eastAsia" w:ascii="宋体" w:hAnsi="宋体"/>
          <w:kern w:val="0"/>
          <w:szCs w:val="21"/>
        </w:rPr>
        <w:t>分成</w:t>
      </w:r>
      <w:r>
        <w:rPr>
          <w:kern w:val="0"/>
          <w:szCs w:val="21"/>
        </w:rPr>
        <w:t>Disk0</w:t>
      </w:r>
      <w:r>
        <w:rPr>
          <w:rFonts w:hint="eastAsia" w:ascii="宋体" w:hAnsi="宋体"/>
          <w:kern w:val="0"/>
          <w:szCs w:val="21"/>
        </w:rPr>
        <w:t>和</w:t>
      </w:r>
      <w:r>
        <w:rPr>
          <w:kern w:val="0"/>
          <w:szCs w:val="21"/>
        </w:rPr>
        <w:t>Disk1</w:t>
      </w:r>
      <w:r>
        <w:rPr>
          <w:rFonts w:hint="eastAsia" w:ascii="宋体" w:hAnsi="宋体"/>
          <w:kern w:val="0"/>
          <w:szCs w:val="21"/>
        </w:rPr>
        <w:t>两个分区。</w:t>
      </w:r>
      <w:r>
        <w:rPr>
          <w:kern w:val="0"/>
          <w:szCs w:val="21"/>
        </w:rPr>
        <w:t>Disk0</w:t>
      </w:r>
      <w:r>
        <w:rPr>
          <w:rFonts w:hint="eastAsia" w:ascii="宋体" w:hAnsi="宋体"/>
          <w:kern w:val="0"/>
          <w:szCs w:val="21"/>
        </w:rPr>
        <w:t>容量为</w:t>
      </w:r>
      <w:r>
        <w:rPr>
          <w:kern w:val="0"/>
          <w:szCs w:val="21"/>
        </w:rPr>
        <w:t>8G</w:t>
      </w:r>
      <w:r>
        <w:rPr>
          <w:rFonts w:hint="eastAsia" w:ascii="宋体" w:hAnsi="宋体"/>
          <w:kern w:val="0"/>
          <w:szCs w:val="21"/>
        </w:rPr>
        <w:t>左右，用来存储操作系统和应用软件的</w:t>
      </w:r>
      <w:r>
        <w:rPr>
          <w:kern w:val="0"/>
          <w:szCs w:val="21"/>
        </w:rPr>
        <w:t>Ghost</w:t>
      </w:r>
      <w:r>
        <w:rPr>
          <w:rFonts w:hint="eastAsia" w:ascii="宋体" w:hAnsi="宋体"/>
          <w:kern w:val="0"/>
          <w:szCs w:val="21"/>
        </w:rPr>
        <w:t>镜像文件；</w:t>
      </w:r>
      <w:r>
        <w:rPr>
          <w:kern w:val="0"/>
          <w:szCs w:val="21"/>
        </w:rPr>
        <w:t>Disk1</w:t>
      </w:r>
      <w:r>
        <w:rPr>
          <w:rFonts w:hint="eastAsia" w:ascii="宋体" w:hAnsi="宋体"/>
          <w:kern w:val="0"/>
          <w:szCs w:val="21"/>
        </w:rPr>
        <w:t>容量为</w:t>
      </w:r>
      <w:r>
        <w:rPr>
          <w:kern w:val="0"/>
          <w:szCs w:val="21"/>
        </w:rPr>
        <w:t>55G</w:t>
      </w:r>
      <w:r>
        <w:rPr>
          <w:rFonts w:hint="eastAsia" w:ascii="宋体" w:hAnsi="宋体"/>
          <w:kern w:val="0"/>
          <w:szCs w:val="21"/>
        </w:rPr>
        <w:t>左右，用来做加密盘。</w:t>
      </w:r>
    </w:p>
    <w:p>
      <w:pPr>
        <w:widowControl/>
        <w:snapToGrid w:val="0"/>
        <w:spacing w:line="360" w:lineRule="auto"/>
        <w:ind w:firstLine="420"/>
        <w:jc w:val="left"/>
        <w:rPr>
          <w:rFonts w:hint="eastAsia" w:ascii="宋体" w:hAnsi="宋体"/>
          <w:kern w:val="0"/>
          <w:szCs w:val="21"/>
        </w:rPr>
      </w:pPr>
      <w:r>
        <w:rPr>
          <w:rFonts w:hint="eastAsia" w:ascii="宋体" w:hAnsi="宋体"/>
          <w:kern w:val="0"/>
          <w:szCs w:val="21"/>
        </w:rPr>
        <w:t>上盘时，</w:t>
      </w:r>
      <w:r>
        <w:rPr>
          <w:kern w:val="0"/>
          <w:szCs w:val="21"/>
        </w:rPr>
        <w:t>Disk0</w:t>
      </w:r>
      <w:r>
        <w:rPr>
          <w:rFonts w:hint="eastAsia" w:ascii="宋体" w:hAnsi="宋体"/>
          <w:kern w:val="0"/>
          <w:szCs w:val="21"/>
        </w:rPr>
        <w:t>是只读分区，只有在发送某个私有命令之后才变得可写；</w:t>
      </w:r>
      <w:r>
        <w:rPr>
          <w:kern w:val="0"/>
          <w:szCs w:val="21"/>
        </w:rPr>
        <w:t>Disk1</w:t>
      </w:r>
      <w:r>
        <w:rPr>
          <w:rFonts w:hint="eastAsia" w:ascii="宋体" w:hAnsi="宋体"/>
          <w:kern w:val="0"/>
          <w:szCs w:val="21"/>
        </w:rPr>
        <w:t>只出盘符，不可读也不可写。发送某个私有命令之后，</w:t>
      </w:r>
      <w:r>
        <w:rPr>
          <w:kern w:val="0"/>
          <w:szCs w:val="21"/>
        </w:rPr>
        <w:t>Disk1</w:t>
      </w:r>
      <w:r>
        <w:rPr>
          <w:rFonts w:hint="eastAsia" w:ascii="宋体" w:hAnsi="宋体"/>
          <w:kern w:val="0"/>
          <w:szCs w:val="21"/>
        </w:rPr>
        <w:t>的状态有两种情况：一种是</w:t>
      </w:r>
      <w:r>
        <w:rPr>
          <w:kern w:val="0"/>
          <w:szCs w:val="21"/>
        </w:rPr>
        <w:t>Disk1</w:t>
      </w:r>
      <w:r>
        <w:rPr>
          <w:rFonts w:hint="eastAsia" w:ascii="宋体" w:hAnsi="宋体"/>
          <w:kern w:val="0"/>
          <w:szCs w:val="21"/>
        </w:rPr>
        <w:t>只读，另一种是</w:t>
      </w:r>
      <w:r>
        <w:rPr>
          <w:kern w:val="0"/>
          <w:szCs w:val="21"/>
        </w:rPr>
        <w:t>Disk1</w:t>
      </w:r>
      <w:r>
        <w:rPr>
          <w:rFonts w:hint="eastAsia" w:ascii="宋体" w:hAnsi="宋体"/>
          <w:kern w:val="0"/>
          <w:szCs w:val="21"/>
        </w:rPr>
        <w:t>可读可写。通过另一个私有命令，要让</w:t>
      </w:r>
      <w:r>
        <w:rPr>
          <w:kern w:val="0"/>
          <w:szCs w:val="21"/>
        </w:rPr>
        <w:t>Disk1</w:t>
      </w:r>
      <w:r>
        <w:rPr>
          <w:rFonts w:hint="eastAsia" w:ascii="宋体" w:hAnsi="宋体"/>
          <w:kern w:val="0"/>
          <w:szCs w:val="21"/>
        </w:rPr>
        <w:t>重新回到既不可读也不可写的状态。在切换状态时，操作系统会有一定的延时。</w:t>
      </w:r>
    </w:p>
    <w:p>
      <w:pPr>
        <w:widowControl/>
        <w:snapToGrid w:val="0"/>
        <w:spacing w:line="360" w:lineRule="auto"/>
        <w:ind w:firstLine="420"/>
        <w:jc w:val="left"/>
        <w:rPr>
          <w:rFonts w:ascii="宋体" w:hAnsi="宋体"/>
          <w:kern w:val="0"/>
          <w:szCs w:val="21"/>
        </w:rPr>
      </w:pPr>
      <w:r>
        <w:rPr>
          <w:kern w:val="0"/>
          <w:szCs w:val="21"/>
        </w:rPr>
        <w:t>3</w:t>
      </w:r>
      <w:r>
        <w:rPr>
          <w:rFonts w:hint="eastAsia" w:ascii="宋体" w:hAnsi="宋体"/>
          <w:kern w:val="0"/>
          <w:szCs w:val="21"/>
        </w:rPr>
        <w:t>、防水要求：能通过淋水（非泡水）试验。</w:t>
      </w:r>
    </w:p>
    <w:p>
      <w:pPr>
        <w:widowControl/>
        <w:snapToGrid w:val="0"/>
        <w:spacing w:line="360" w:lineRule="auto"/>
        <w:ind w:firstLine="420"/>
        <w:jc w:val="left"/>
        <w:rPr>
          <w:rFonts w:hint="eastAsia" w:ascii="宋体" w:hAnsi="宋体"/>
          <w:kern w:val="0"/>
          <w:szCs w:val="21"/>
        </w:rPr>
      </w:pPr>
      <w:r>
        <w:rPr>
          <w:kern w:val="0"/>
          <w:szCs w:val="21"/>
        </w:rPr>
        <w:t>4</w:t>
      </w:r>
      <w:r>
        <w:rPr>
          <w:rFonts w:hint="eastAsia" w:ascii="宋体" w:hAnsi="宋体"/>
          <w:kern w:val="0"/>
          <w:szCs w:val="21"/>
        </w:rPr>
        <w:t>、使用环境: 外接于笔记本电脑（</w:t>
      </w:r>
      <w:r>
        <w:rPr>
          <w:kern w:val="0"/>
          <w:szCs w:val="21"/>
        </w:rPr>
        <w:t>Windows XP</w:t>
      </w:r>
      <w:r>
        <w:rPr>
          <w:rFonts w:hint="eastAsia" w:ascii="宋体" w:hAnsi="宋体"/>
          <w:kern w:val="0"/>
          <w:szCs w:val="21"/>
        </w:rPr>
        <w:t>系统），安装有特定的软件。</w:t>
      </w:r>
    </w:p>
    <w:p>
      <w:pPr>
        <w:widowControl/>
        <w:snapToGrid w:val="0"/>
        <w:spacing w:line="360" w:lineRule="auto"/>
        <w:ind w:firstLine="420"/>
        <w:jc w:val="left"/>
        <w:rPr>
          <w:rFonts w:hint="eastAsia" w:ascii="宋体" w:hAnsi="宋体"/>
          <w:kern w:val="0"/>
          <w:szCs w:val="21"/>
        </w:rPr>
      </w:pPr>
      <w:r>
        <w:rPr>
          <w:kern w:val="0"/>
          <w:szCs w:val="21"/>
        </w:rPr>
        <w:t>5</w:t>
      </w:r>
      <w:r>
        <w:rPr>
          <w:rFonts w:hint="eastAsia" w:ascii="宋体" w:hAnsi="宋体"/>
          <w:kern w:val="0"/>
          <w:szCs w:val="21"/>
        </w:rPr>
        <w:t>、工作温度：</w:t>
      </w:r>
      <w:r>
        <w:rPr>
          <w:kern w:val="0"/>
          <w:szCs w:val="21"/>
        </w:rPr>
        <w:t>-10℃</w:t>
      </w:r>
      <w:r>
        <w:rPr>
          <w:rFonts w:hint="eastAsia" w:ascii="宋体" w:hAnsi="宋体"/>
          <w:kern w:val="0"/>
          <w:szCs w:val="21"/>
        </w:rPr>
        <w:t>至</w:t>
      </w:r>
      <w:r>
        <w:rPr>
          <w:kern w:val="0"/>
          <w:szCs w:val="21"/>
        </w:rPr>
        <w:t>+70℃</w:t>
      </w:r>
      <w:r>
        <w:rPr>
          <w:rFonts w:hint="eastAsia" w:ascii="宋体" w:hAnsi="宋体"/>
          <w:kern w:val="0"/>
          <w:szCs w:val="21"/>
        </w:rPr>
        <w:t>。</w:t>
      </w:r>
    </w:p>
    <w:p>
      <w:pPr>
        <w:widowControl/>
        <w:snapToGrid w:val="0"/>
        <w:spacing w:line="360" w:lineRule="auto"/>
        <w:ind w:firstLine="420"/>
        <w:jc w:val="left"/>
        <w:rPr>
          <w:rFonts w:hint="eastAsia" w:ascii="宋体" w:hAnsi="宋体"/>
          <w:kern w:val="0"/>
          <w:szCs w:val="21"/>
        </w:rPr>
      </w:pPr>
      <w:r>
        <w:rPr>
          <w:kern w:val="0"/>
          <w:szCs w:val="21"/>
        </w:rPr>
        <w:t>6</w:t>
      </w:r>
      <w:r>
        <w:rPr>
          <w:rFonts w:hint="eastAsia" w:ascii="宋体" w:hAnsi="宋体"/>
          <w:kern w:val="0"/>
          <w:szCs w:val="21"/>
        </w:rPr>
        <w:t>、耗电量：</w:t>
      </w:r>
      <w:r>
        <w:rPr>
          <w:kern w:val="0"/>
          <w:szCs w:val="21"/>
        </w:rPr>
        <w:t>1W</w:t>
      </w:r>
      <w:r>
        <w:rPr>
          <w:rFonts w:hint="eastAsia" w:ascii="宋体" w:hAnsi="宋体"/>
          <w:kern w:val="0"/>
          <w:szCs w:val="21"/>
        </w:rPr>
        <w:t>左右。</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jc w:val="left"/>
        <w:rPr>
          <w:rFonts w:hint="eastAsia" w:ascii="宋体" w:hAnsi="宋体" w:cs="宋体"/>
          <w:b/>
          <w:bCs/>
          <w:kern w:val="0"/>
          <w:szCs w:val="21"/>
          <w:lang w:val="en-GB"/>
        </w:rPr>
      </w:pPr>
      <w:r>
        <w:rPr>
          <w:rFonts w:hint="eastAsia" w:ascii="宋体" w:hAnsi="宋体" w:cs="宋体"/>
          <w:b/>
          <w:bCs/>
          <w:kern w:val="0"/>
          <w:szCs w:val="21"/>
          <w:lang w:val="en-US" w:eastAsia="zh-CN"/>
        </w:rPr>
        <w:t>3.</w:t>
      </w:r>
      <w:r>
        <w:rPr>
          <w:rFonts w:hint="eastAsia" w:ascii="宋体" w:hAnsi="宋体" w:cs="宋体"/>
          <w:b/>
          <w:bCs/>
          <w:kern w:val="0"/>
          <w:szCs w:val="21"/>
          <w:lang w:val="en-GB"/>
        </w:rPr>
        <w:t>红外测温仪</w:t>
      </w:r>
    </w:p>
    <w:p>
      <w:pPr>
        <w:rPr>
          <w:rFonts w:hint="eastAsia" w:ascii="宋体" w:hAnsi="宋体" w:cs="宋体"/>
          <w:b/>
          <w:bCs/>
          <w:kern w:val="0"/>
          <w:sz w:val="21"/>
          <w:szCs w:val="21"/>
          <w:lang w:val="en-US" w:eastAsia="zh-CN" w:bidi="ar-SA"/>
        </w:rPr>
      </w:pPr>
    </w:p>
    <w:p>
      <w:pPr>
        <w:rPr>
          <w:rFonts w:hint="eastAsia" w:ascii="宋体" w:hAnsi="宋体" w:cs="宋体"/>
          <w:b/>
          <w:bCs/>
          <w:kern w:val="0"/>
          <w:sz w:val="21"/>
          <w:szCs w:val="21"/>
          <w:lang w:val="en-US" w:eastAsia="zh-CN" w:bidi="ar-SA"/>
        </w:rPr>
      </w:pPr>
      <w:r>
        <w:rPr>
          <w:szCs w:val="21"/>
        </w:rPr>
        <w:pict>
          <v:shape id="Picture 58" o:spid="_x0000_s1026" o:spt="75" type="#_x0000_t75" style="position:absolute;left:0pt;margin-left:63pt;margin-top:0.55pt;height:121.45pt;width:252pt;z-index:252279808;mso-width-relative:page;mso-height-relative:page;" o:ole="t" filled="f" o:preferrelative="t" stroked="f" coordsize="21600,21600">
            <v:path/>
            <v:fill on="f" focussize="0,0"/>
            <v:stroke on="f"/>
            <v:imagedata r:id="rId19" cropleft="4267f" croptop="9148f" cropright="10060f" cropbottom="13405f" o:title=""/>
            <o:lock v:ext="edit" grouping="f" rotation="f" text="f" aspectratio="t"/>
          </v:shape>
          <o:OLEObject Type="Embed" ProgID="" ShapeID="Picture 58" DrawAspect="Content" ObjectID="_1468075725" r:id="rId18">
            <o:LockedField>false</o:LockedField>
          </o:OLEObject>
        </w:pict>
      </w:r>
    </w:p>
    <w:p>
      <w:pPr>
        <w:rPr>
          <w:rFonts w:hint="eastAsia" w:ascii="宋体" w:hAnsi="宋体" w:cs="宋体"/>
          <w:b/>
          <w:bCs/>
          <w:kern w:val="0"/>
          <w:sz w:val="21"/>
          <w:szCs w:val="21"/>
          <w:lang w:val="en-US" w:eastAsia="zh-CN" w:bidi="ar-SA"/>
        </w:rPr>
      </w:pPr>
    </w:p>
    <w:p>
      <w:pPr>
        <w:rPr>
          <w:rFonts w:hint="eastAsia" w:ascii="宋体" w:hAnsi="宋体" w:cs="宋体"/>
          <w:b/>
          <w:bCs/>
          <w:kern w:val="0"/>
          <w:sz w:val="21"/>
          <w:szCs w:val="21"/>
          <w:lang w:val="en-US" w:eastAsia="zh-CN" w:bidi="ar-SA"/>
        </w:rPr>
      </w:pPr>
    </w:p>
    <w:p>
      <w:pPr>
        <w:rPr>
          <w:rFonts w:hint="eastAsia" w:ascii="宋体" w:hAnsi="宋体" w:cs="宋体"/>
          <w:b/>
          <w:bCs/>
          <w:kern w:val="0"/>
          <w:sz w:val="21"/>
          <w:szCs w:val="21"/>
          <w:lang w:val="en-US" w:eastAsia="zh-CN" w:bidi="ar-SA"/>
        </w:rPr>
      </w:pPr>
    </w:p>
    <w:p>
      <w:pPr>
        <w:rPr>
          <w:rFonts w:hint="eastAsia" w:ascii="宋体" w:hAnsi="宋体" w:cs="宋体"/>
          <w:b/>
          <w:bCs/>
          <w:kern w:val="0"/>
          <w:sz w:val="21"/>
          <w:szCs w:val="21"/>
          <w:lang w:val="en-US" w:eastAsia="zh-CN" w:bidi="ar-SA"/>
        </w:rPr>
      </w:pPr>
    </w:p>
    <w:p>
      <w:pPr>
        <w:rPr>
          <w:rFonts w:hint="eastAsia" w:ascii="宋体" w:hAnsi="宋体" w:cs="宋体"/>
          <w:b/>
          <w:bCs/>
          <w:kern w:val="0"/>
          <w:sz w:val="21"/>
          <w:szCs w:val="21"/>
          <w:lang w:val="en-US" w:eastAsia="zh-CN" w:bidi="ar-SA"/>
        </w:rPr>
      </w:pPr>
    </w:p>
    <w:p>
      <w:pPr>
        <w:rPr>
          <w:rFonts w:hint="eastAsia" w:ascii="宋体" w:hAnsi="宋体" w:cs="宋体"/>
          <w:b/>
          <w:bCs/>
          <w:kern w:val="0"/>
          <w:sz w:val="21"/>
          <w:szCs w:val="21"/>
          <w:lang w:val="en-US" w:eastAsia="zh-CN" w:bidi="ar-SA"/>
        </w:rPr>
      </w:pPr>
    </w:p>
    <w:p>
      <w:pPr>
        <w:rPr>
          <w:rFonts w:hint="eastAsia" w:ascii="宋体" w:hAnsi="宋体" w:cs="宋体"/>
          <w:b/>
          <w:bCs/>
          <w:kern w:val="0"/>
          <w:sz w:val="21"/>
          <w:szCs w:val="21"/>
          <w:lang w:val="en-US" w:eastAsia="zh-CN" w:bidi="ar-SA"/>
        </w:rPr>
      </w:pPr>
    </w:p>
    <w:p>
      <w:pPr>
        <w:widowControl/>
        <w:spacing w:line="360" w:lineRule="auto"/>
        <w:jc w:val="left"/>
        <w:rPr>
          <w:rFonts w:hint="eastAsia" w:ascii="宋体" w:hAnsi="宋体" w:cs="宋体"/>
          <w:b/>
          <w:bCs/>
          <w:kern w:val="0"/>
          <w:szCs w:val="21"/>
          <w:lang w:val="en-GB"/>
        </w:rPr>
      </w:pPr>
      <w:r>
        <w:rPr>
          <w:rFonts w:hint="eastAsia"/>
          <w:b/>
          <w:bCs/>
          <w:kern w:val="0"/>
          <w:szCs w:val="21"/>
          <w:lang w:val="en-US" w:eastAsia="zh-CN"/>
        </w:rPr>
        <w:t>3</w:t>
      </w:r>
      <w:r>
        <w:rPr>
          <w:b/>
          <w:bCs/>
          <w:kern w:val="0"/>
          <w:szCs w:val="21"/>
          <w:lang w:val="en-GB"/>
        </w:rPr>
        <w:t>.1</w:t>
      </w:r>
      <w:r>
        <w:rPr>
          <w:rFonts w:hint="eastAsia"/>
          <w:b/>
          <w:bCs/>
          <w:kern w:val="0"/>
          <w:szCs w:val="21"/>
        </w:rPr>
        <w:t xml:space="preserve"> </w:t>
      </w:r>
      <w:r>
        <w:rPr>
          <w:rFonts w:hint="eastAsia" w:ascii="宋体" w:hAnsi="宋体" w:cs="宋体"/>
          <w:b/>
          <w:bCs/>
          <w:kern w:val="0"/>
          <w:szCs w:val="21"/>
          <w:lang w:val="en-GB"/>
        </w:rPr>
        <w:t>技术参数</w:t>
      </w:r>
    </w:p>
    <w:tbl>
      <w:tblPr>
        <w:tblStyle w:val="3"/>
        <w:tblW w:w="8798"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0"/>
        <w:gridCol w:w="6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型号</w:t>
            </w:r>
          </w:p>
        </w:tc>
        <w:tc>
          <w:tcPr>
            <w:tcW w:w="6128" w:type="dxa"/>
            <w:vAlign w:val="center"/>
          </w:tcPr>
          <w:p>
            <w:pPr>
              <w:spacing w:line="360" w:lineRule="exact"/>
              <w:rPr>
                <w:rFonts w:hint="eastAsia" w:ascii="宋体" w:hAnsi="宋体"/>
                <w:szCs w:val="21"/>
                <w:lang w:val="de-DE"/>
              </w:rPr>
            </w:pPr>
            <w:r>
              <w:rPr>
                <w:szCs w:val="21"/>
                <w:lang w:val="de-DE"/>
              </w:rPr>
              <w:t>MS Pro-FF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温度范围</w:t>
            </w:r>
          </w:p>
        </w:tc>
        <w:tc>
          <w:tcPr>
            <w:tcW w:w="6128" w:type="dxa"/>
            <w:vAlign w:val="center"/>
          </w:tcPr>
          <w:p>
            <w:pPr>
              <w:spacing w:line="360" w:lineRule="exact"/>
              <w:rPr>
                <w:rFonts w:hint="eastAsia" w:ascii="宋体" w:hAnsi="宋体"/>
                <w:szCs w:val="21"/>
                <w:lang w:val="de-DE"/>
              </w:rPr>
            </w:pPr>
            <w:r>
              <w:rPr>
                <w:szCs w:val="21"/>
                <w:lang w:val="de-DE"/>
              </w:rPr>
              <w:t>-32～980℃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Merge w:val="restart"/>
            <w:vAlign w:val="center"/>
          </w:tcPr>
          <w:p>
            <w:pPr>
              <w:spacing w:line="360" w:lineRule="exact"/>
              <w:jc w:val="center"/>
              <w:rPr>
                <w:rFonts w:hint="eastAsia" w:ascii="宋体" w:hAnsi="宋体"/>
                <w:szCs w:val="21"/>
                <w:lang w:val="de-DE"/>
              </w:rPr>
            </w:pPr>
            <w:r>
              <w:rPr>
                <w:rFonts w:hint="eastAsia" w:ascii="宋体" w:hAnsi="宋体"/>
                <w:szCs w:val="21"/>
                <w:lang w:val="de-DE"/>
              </w:rPr>
              <w:t>准确度</w:t>
            </w:r>
          </w:p>
        </w:tc>
        <w:tc>
          <w:tcPr>
            <w:tcW w:w="6128" w:type="dxa"/>
            <w:vAlign w:val="center"/>
          </w:tcPr>
          <w:p>
            <w:pPr>
              <w:spacing w:line="360" w:lineRule="exact"/>
              <w:rPr>
                <w:rFonts w:hint="eastAsia" w:ascii="宋体" w:hAnsi="宋体"/>
                <w:szCs w:val="21"/>
                <w:lang w:val="de-DE"/>
              </w:rPr>
            </w:pPr>
            <w:r>
              <w:rPr>
                <w:szCs w:val="21"/>
                <w:lang w:val="de-DE"/>
              </w:rPr>
              <w:t>±1%</w:t>
            </w:r>
            <w:r>
              <w:rPr>
                <w:szCs w:val="21"/>
              </w:rPr>
              <w:t>×</w:t>
            </w:r>
            <w:r>
              <w:rPr>
                <w:szCs w:val="21"/>
                <w:lang w:val="de-DE"/>
              </w:rPr>
              <w:t>读数（100℃到980℃）；±1℃（0℃到100℃）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Merge w:val="continue"/>
            <w:vAlign w:val="center"/>
          </w:tcPr>
          <w:p>
            <w:pPr>
              <w:spacing w:line="360" w:lineRule="exact"/>
              <w:jc w:val="center"/>
              <w:rPr>
                <w:rFonts w:hint="eastAsia" w:ascii="宋体" w:hAnsi="宋体"/>
                <w:szCs w:val="21"/>
                <w:lang w:val="de-DE"/>
              </w:rPr>
            </w:pPr>
          </w:p>
        </w:tc>
        <w:tc>
          <w:tcPr>
            <w:tcW w:w="6128" w:type="dxa"/>
            <w:vAlign w:val="center"/>
          </w:tcPr>
          <w:p>
            <w:pPr>
              <w:spacing w:line="360" w:lineRule="exact"/>
              <w:rPr>
                <w:rFonts w:hint="eastAsia" w:ascii="宋体" w:hAnsi="宋体"/>
                <w:szCs w:val="21"/>
                <w:lang w:val="de-DE"/>
              </w:rPr>
            </w:pPr>
            <w:r>
              <w:rPr>
                <w:szCs w:val="21"/>
                <w:lang w:val="de-DE"/>
              </w:rPr>
              <w:t>±1℃±0.07℃/℃（-32℃到0℃）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光学分辨率（D:S）</w:t>
            </w:r>
          </w:p>
        </w:tc>
        <w:tc>
          <w:tcPr>
            <w:tcW w:w="6128" w:type="dxa"/>
            <w:vAlign w:val="center"/>
          </w:tcPr>
          <w:p>
            <w:pPr>
              <w:spacing w:line="360" w:lineRule="exact"/>
              <w:rPr>
                <w:szCs w:val="21"/>
                <w:lang w:val="de-DE"/>
              </w:rPr>
            </w:pPr>
            <w:r>
              <w:rPr>
                <w:szCs w:val="21"/>
                <w:lang w:val="de-DE"/>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显示分辨率</w:t>
            </w:r>
          </w:p>
        </w:tc>
        <w:tc>
          <w:tcPr>
            <w:tcW w:w="6128" w:type="dxa"/>
            <w:vAlign w:val="center"/>
          </w:tcPr>
          <w:p>
            <w:pPr>
              <w:spacing w:line="360" w:lineRule="exact"/>
              <w:rPr>
                <w:szCs w:val="21"/>
                <w:lang w:val="de-DE"/>
              </w:rPr>
            </w:pPr>
            <w:r>
              <w:rPr>
                <w:szCs w:val="21"/>
                <w:lang w:val="de-DE"/>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响应时间</w:t>
            </w:r>
          </w:p>
        </w:tc>
        <w:tc>
          <w:tcPr>
            <w:tcW w:w="6128" w:type="dxa"/>
            <w:vAlign w:val="center"/>
          </w:tcPr>
          <w:p>
            <w:pPr>
              <w:spacing w:line="360" w:lineRule="exact"/>
              <w:rPr>
                <w:szCs w:val="21"/>
                <w:lang w:val="de-DE"/>
              </w:rPr>
            </w:pPr>
            <w:r>
              <w:rPr>
                <w:szCs w:val="21"/>
                <w:lang w:val="de-DE"/>
              </w:rPr>
              <w:t>300ms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光谱响应</w:t>
            </w:r>
          </w:p>
        </w:tc>
        <w:tc>
          <w:tcPr>
            <w:tcW w:w="6128" w:type="dxa"/>
            <w:vAlign w:val="center"/>
          </w:tcPr>
          <w:p>
            <w:pPr>
              <w:spacing w:line="360" w:lineRule="exact"/>
              <w:rPr>
                <w:szCs w:val="21"/>
                <w:lang w:val="de-DE"/>
              </w:rPr>
            </w:pPr>
            <w:r>
              <w:rPr>
                <w:szCs w:val="21"/>
                <w:lang w:val="de-DE"/>
              </w:rPr>
              <w:t>8～14µm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发射率</w:t>
            </w:r>
          </w:p>
        </w:tc>
        <w:tc>
          <w:tcPr>
            <w:tcW w:w="6128" w:type="dxa"/>
            <w:vAlign w:val="center"/>
          </w:tcPr>
          <w:p>
            <w:pPr>
              <w:spacing w:line="360" w:lineRule="exact"/>
              <w:rPr>
                <w:rFonts w:hint="eastAsia" w:ascii="宋体" w:hAnsi="宋体"/>
                <w:szCs w:val="21"/>
                <w:lang w:val="de-DE"/>
              </w:rPr>
            </w:pPr>
            <w:r>
              <w:rPr>
                <w:rFonts w:hint="eastAsia" w:ascii="宋体" w:hAnsi="宋体"/>
                <w:szCs w:val="21"/>
                <w:lang w:val="de-DE"/>
              </w:rPr>
              <w:t>发射率可调</w:t>
            </w:r>
            <w:r>
              <w:rPr>
                <w:szCs w:val="21"/>
                <w:lang w:val="de-DE"/>
              </w:rPr>
              <w:t>0.100～1.100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环境温度</w:t>
            </w:r>
          </w:p>
        </w:tc>
        <w:tc>
          <w:tcPr>
            <w:tcW w:w="6128" w:type="dxa"/>
            <w:vAlign w:val="center"/>
          </w:tcPr>
          <w:p>
            <w:pPr>
              <w:spacing w:line="360" w:lineRule="exact"/>
              <w:rPr>
                <w:szCs w:val="21"/>
                <w:lang w:val="de-DE"/>
              </w:rPr>
            </w:pPr>
            <w:r>
              <w:rPr>
                <w:szCs w:val="21"/>
                <w:lang w:val="de-DE"/>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存储温度</w:t>
            </w:r>
          </w:p>
        </w:tc>
        <w:tc>
          <w:tcPr>
            <w:tcW w:w="6128" w:type="dxa"/>
            <w:vAlign w:val="center"/>
          </w:tcPr>
          <w:p>
            <w:pPr>
              <w:spacing w:line="360" w:lineRule="exact"/>
              <w:rPr>
                <w:rFonts w:hint="eastAsia" w:ascii="宋体" w:hAnsi="宋体"/>
                <w:szCs w:val="21"/>
                <w:lang w:val="de-DE"/>
              </w:rPr>
            </w:pPr>
            <w:r>
              <w:rPr>
                <w:szCs w:val="21"/>
                <w:lang w:val="de-DE"/>
              </w:rPr>
              <w:t>-20-60℃</w:t>
            </w:r>
            <w:r>
              <w:rPr>
                <w:rFonts w:hint="eastAsia" w:ascii="宋体" w:hAnsi="宋体"/>
                <w:szCs w:val="21"/>
                <w:lang w:val="de-DE"/>
              </w:rPr>
              <w:t>（不含电池）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显示功能</w:t>
            </w:r>
          </w:p>
        </w:tc>
        <w:tc>
          <w:tcPr>
            <w:tcW w:w="6128" w:type="dxa"/>
            <w:vAlign w:val="center"/>
          </w:tcPr>
          <w:p>
            <w:pPr>
              <w:spacing w:line="360" w:lineRule="exact"/>
              <w:rPr>
                <w:rFonts w:hint="eastAsia" w:ascii="宋体" w:hAnsi="宋体"/>
                <w:szCs w:val="21"/>
                <w:lang w:val="de-DE"/>
              </w:rPr>
            </w:pPr>
            <w:r>
              <w:rPr>
                <w:szCs w:val="21"/>
                <w:lang w:val="de-DE"/>
              </w:rPr>
              <w:t>Max/Min/Hold/℃/℉</w:t>
            </w:r>
            <w:r>
              <w:rPr>
                <w:rFonts w:hint="eastAsia" w:ascii="宋体" w:hAnsi="宋体"/>
                <w:szCs w:val="21"/>
                <w:lang w:val="de-DE"/>
              </w:rPr>
              <w:t>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报警功能</w:t>
            </w:r>
          </w:p>
        </w:tc>
        <w:tc>
          <w:tcPr>
            <w:tcW w:w="6128" w:type="dxa"/>
            <w:vAlign w:val="center"/>
          </w:tcPr>
          <w:p>
            <w:pPr>
              <w:spacing w:line="360" w:lineRule="exact"/>
              <w:rPr>
                <w:rFonts w:hint="eastAsia" w:ascii="宋体" w:hAnsi="宋体"/>
                <w:szCs w:val="21"/>
                <w:lang w:val="de-DE"/>
              </w:rPr>
            </w:pPr>
            <w:r>
              <w:rPr>
                <w:rFonts w:hint="eastAsia" w:ascii="宋体" w:hAnsi="宋体"/>
                <w:szCs w:val="21"/>
                <w:lang w:val="de-DE"/>
              </w:rPr>
              <w:t>三色声光高/低温报警功能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数据存储</w:t>
            </w:r>
          </w:p>
        </w:tc>
        <w:tc>
          <w:tcPr>
            <w:tcW w:w="6128" w:type="dxa"/>
            <w:vAlign w:val="center"/>
          </w:tcPr>
          <w:p>
            <w:pPr>
              <w:spacing w:line="360" w:lineRule="exact"/>
              <w:rPr>
                <w:rFonts w:hint="eastAsia" w:ascii="宋体" w:hAnsi="宋体"/>
                <w:szCs w:val="21"/>
                <w:lang w:val="de-DE"/>
              </w:rPr>
            </w:pPr>
            <w:r>
              <w:rPr>
                <w:szCs w:val="21"/>
                <w:lang w:val="de-DE"/>
              </w:rPr>
              <w:t>20点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电脑连接、软件、热偶输入</w:t>
            </w:r>
          </w:p>
        </w:tc>
        <w:tc>
          <w:tcPr>
            <w:tcW w:w="6128" w:type="dxa"/>
            <w:vAlign w:val="center"/>
          </w:tcPr>
          <w:p>
            <w:pPr>
              <w:spacing w:line="360" w:lineRule="exact"/>
              <w:rPr>
                <w:rFonts w:hint="eastAsia" w:ascii="宋体" w:hAnsi="宋体"/>
                <w:szCs w:val="21"/>
                <w:lang w:val="de-DE"/>
              </w:rPr>
            </w:pPr>
            <w:r>
              <w:rPr>
                <w:szCs w:val="21"/>
                <w:lang w:val="de-DE"/>
              </w:rPr>
              <w:t>USB</w:t>
            </w:r>
            <w:r>
              <w:rPr>
                <w:rFonts w:hint="eastAsia" w:ascii="宋体" w:hAnsi="宋体"/>
                <w:szCs w:val="21"/>
                <w:lang w:val="de-DE"/>
              </w:rPr>
              <w:t>接口、操作软件、</w:t>
            </w:r>
            <w:r>
              <w:rPr>
                <w:szCs w:val="21"/>
                <w:lang w:val="de-DE"/>
              </w:rPr>
              <w:t>K</w:t>
            </w:r>
            <w:r>
              <w:rPr>
                <w:rFonts w:hint="eastAsia" w:ascii="宋体" w:hAnsi="宋体"/>
                <w:szCs w:val="21"/>
                <w:lang w:val="de-DE"/>
              </w:rPr>
              <w:t>型热电偶输入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激光瞄准</w:t>
            </w:r>
          </w:p>
        </w:tc>
        <w:tc>
          <w:tcPr>
            <w:tcW w:w="6128" w:type="dxa"/>
            <w:vAlign w:val="center"/>
          </w:tcPr>
          <w:p>
            <w:pPr>
              <w:spacing w:line="360" w:lineRule="exact"/>
              <w:rPr>
                <w:rFonts w:hint="eastAsia" w:ascii="宋体" w:hAnsi="宋体"/>
                <w:szCs w:val="21"/>
                <w:lang w:val="de-DE"/>
              </w:rPr>
            </w:pPr>
            <w:r>
              <w:rPr>
                <w:szCs w:val="21"/>
                <w:lang w:val="de-DE"/>
              </w:rPr>
              <w:t xml:space="preserve">＜1mW    650nm </w:t>
            </w:r>
            <w:r>
              <w:rPr>
                <w:rFonts w:hint="eastAsia" w:ascii="宋体" w:hAnsi="宋体"/>
                <w:szCs w:val="21"/>
                <w:lang w:val="de-DE"/>
              </w:rPr>
              <w:t xml:space="preserve">  激光等级Ⅱ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重量/尺寸</w:t>
            </w:r>
          </w:p>
        </w:tc>
        <w:tc>
          <w:tcPr>
            <w:tcW w:w="6128" w:type="dxa"/>
            <w:vAlign w:val="center"/>
          </w:tcPr>
          <w:p>
            <w:pPr>
              <w:spacing w:line="360" w:lineRule="exact"/>
              <w:rPr>
                <w:rFonts w:hint="eastAsia" w:ascii="宋体" w:hAnsi="宋体"/>
                <w:szCs w:val="21"/>
                <w:lang w:val="de-DE"/>
              </w:rPr>
            </w:pPr>
            <w:r>
              <w:rPr>
                <w:szCs w:val="21"/>
                <w:lang w:val="de-DE"/>
              </w:rPr>
              <w:t>180g/190</w:t>
            </w:r>
            <w:r>
              <w:rPr>
                <w:szCs w:val="21"/>
              </w:rPr>
              <w:t>×</w:t>
            </w:r>
            <w:r>
              <w:rPr>
                <w:szCs w:val="21"/>
                <w:lang w:val="de-DE"/>
              </w:rPr>
              <w:t>38</w:t>
            </w:r>
            <w:r>
              <w:rPr>
                <w:szCs w:val="21"/>
              </w:rPr>
              <w:t>×</w:t>
            </w:r>
            <w:r>
              <w:rPr>
                <w:szCs w:val="21"/>
                <w:lang w:val="de-DE"/>
              </w:rPr>
              <w:t>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电源</w:t>
            </w:r>
          </w:p>
        </w:tc>
        <w:tc>
          <w:tcPr>
            <w:tcW w:w="6128" w:type="dxa"/>
            <w:vAlign w:val="center"/>
          </w:tcPr>
          <w:p>
            <w:pPr>
              <w:spacing w:line="360" w:lineRule="exact"/>
              <w:rPr>
                <w:rFonts w:hint="eastAsia" w:ascii="宋体" w:hAnsi="宋体"/>
                <w:szCs w:val="21"/>
                <w:lang w:val="de-DE"/>
              </w:rPr>
            </w:pPr>
            <w:r>
              <w:rPr>
                <w:szCs w:val="21"/>
                <w:lang w:val="de-DE"/>
              </w:rPr>
              <w:t>9V</w:t>
            </w:r>
            <w:r>
              <w:rPr>
                <w:rFonts w:hint="eastAsia" w:ascii="宋体" w:hAnsi="宋体"/>
                <w:szCs w:val="21"/>
                <w:lang w:val="de-DE"/>
              </w:rPr>
              <w:t>电池或通过</w:t>
            </w:r>
            <w:r>
              <w:rPr>
                <w:szCs w:val="21"/>
                <w:lang w:val="de-DE"/>
              </w:rPr>
              <w:t>USB</w:t>
            </w:r>
            <w:r>
              <w:rPr>
                <w:rFonts w:hint="eastAsia" w:ascii="宋体" w:hAnsi="宋体"/>
                <w:szCs w:val="21"/>
                <w:lang w:val="de-DE"/>
              </w:rPr>
              <w:t>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Merge w:val="restart"/>
            <w:vAlign w:val="center"/>
          </w:tcPr>
          <w:p>
            <w:pPr>
              <w:spacing w:line="360" w:lineRule="exact"/>
              <w:jc w:val="center"/>
              <w:rPr>
                <w:rFonts w:hint="eastAsia" w:ascii="宋体" w:hAnsi="宋体"/>
                <w:szCs w:val="21"/>
                <w:lang w:val="de-DE"/>
              </w:rPr>
            </w:pPr>
            <w:r>
              <w:rPr>
                <w:rFonts w:hint="eastAsia" w:ascii="宋体" w:hAnsi="宋体"/>
                <w:szCs w:val="21"/>
                <w:lang w:val="de-DE"/>
              </w:rPr>
              <w:t>电池寿命</w:t>
            </w:r>
          </w:p>
        </w:tc>
        <w:tc>
          <w:tcPr>
            <w:tcW w:w="6128" w:type="dxa"/>
            <w:vAlign w:val="center"/>
          </w:tcPr>
          <w:p>
            <w:pPr>
              <w:spacing w:line="360" w:lineRule="exact"/>
              <w:rPr>
                <w:rFonts w:hint="eastAsia" w:ascii="宋体" w:hAnsi="宋体"/>
                <w:szCs w:val="21"/>
                <w:lang w:val="de-DE"/>
              </w:rPr>
            </w:pPr>
            <w:r>
              <w:rPr>
                <w:szCs w:val="21"/>
                <w:lang w:val="de-DE"/>
              </w:rPr>
              <w:t>40</w:t>
            </w:r>
            <w:r>
              <w:rPr>
                <w:rFonts w:hint="eastAsia" w:ascii="宋体" w:hAnsi="宋体"/>
                <w:szCs w:val="21"/>
                <w:lang w:val="de-DE"/>
              </w:rPr>
              <w:t>小时，激光与背景光使用占</w:t>
            </w:r>
            <w:r>
              <w:rPr>
                <w:szCs w:val="21"/>
                <w:lang w:val="de-D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Merge w:val="continue"/>
            <w:vAlign w:val="center"/>
          </w:tcPr>
          <w:p>
            <w:pPr>
              <w:spacing w:line="360" w:lineRule="exact"/>
              <w:jc w:val="center"/>
              <w:rPr>
                <w:rFonts w:hint="eastAsia" w:ascii="宋体" w:hAnsi="宋体"/>
                <w:szCs w:val="21"/>
                <w:lang w:val="de-DE"/>
              </w:rPr>
            </w:pPr>
          </w:p>
        </w:tc>
        <w:tc>
          <w:tcPr>
            <w:tcW w:w="6128" w:type="dxa"/>
            <w:vAlign w:val="center"/>
          </w:tcPr>
          <w:p>
            <w:pPr>
              <w:spacing w:line="360" w:lineRule="exact"/>
              <w:rPr>
                <w:rFonts w:hint="eastAsia" w:ascii="宋体" w:hAnsi="宋体"/>
                <w:szCs w:val="21"/>
                <w:lang w:val="de-DE"/>
              </w:rPr>
            </w:pPr>
            <w:r>
              <w:rPr>
                <w:szCs w:val="21"/>
                <w:lang w:val="de-DE"/>
              </w:rPr>
              <w:t>80</w:t>
            </w:r>
            <w:r>
              <w:rPr>
                <w:rFonts w:hint="eastAsia" w:ascii="宋体" w:hAnsi="宋体"/>
                <w:szCs w:val="21"/>
                <w:lang w:val="de-DE"/>
              </w:rPr>
              <w:t>小时，激光和背景光关闭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相对湿度</w:t>
            </w:r>
          </w:p>
        </w:tc>
        <w:tc>
          <w:tcPr>
            <w:tcW w:w="6128" w:type="dxa"/>
            <w:vAlign w:val="center"/>
          </w:tcPr>
          <w:p>
            <w:pPr>
              <w:spacing w:line="360" w:lineRule="exact"/>
              <w:rPr>
                <w:rFonts w:hint="eastAsia" w:ascii="宋体" w:hAnsi="宋体"/>
                <w:szCs w:val="21"/>
                <w:lang w:val="de-DE"/>
              </w:rPr>
            </w:pPr>
            <w:r>
              <w:rPr>
                <w:szCs w:val="21"/>
                <w:lang w:val="de-DE"/>
              </w:rPr>
              <w:t>10-95%RH</w:t>
            </w:r>
            <w:r>
              <w:rPr>
                <w:rFonts w:hint="eastAsia" w:ascii="宋体" w:hAnsi="宋体"/>
                <w:szCs w:val="21"/>
                <w:lang w:val="de-DE"/>
              </w:rPr>
              <w:t>（不结露，环境温度</w:t>
            </w:r>
            <w:r>
              <w:rPr>
                <w:szCs w:val="21"/>
                <w:lang w:val="de-DE"/>
              </w:rPr>
              <w:t>＜30℃</w:t>
            </w:r>
            <w:r>
              <w:rPr>
                <w:rFonts w:hint="eastAsia" w:ascii="宋体" w:hAnsi="宋体"/>
                <w:szCs w:val="21"/>
                <w:lang w:val="de-D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2670" w:type="dxa"/>
            <w:vAlign w:val="center"/>
          </w:tcPr>
          <w:p>
            <w:pPr>
              <w:spacing w:line="360" w:lineRule="exact"/>
              <w:jc w:val="center"/>
              <w:rPr>
                <w:rFonts w:hint="eastAsia" w:ascii="宋体" w:hAnsi="宋体"/>
                <w:szCs w:val="21"/>
                <w:lang w:val="de-DE"/>
              </w:rPr>
            </w:pPr>
            <w:r>
              <w:rPr>
                <w:rFonts w:hint="eastAsia" w:ascii="宋体" w:hAnsi="宋体"/>
                <w:szCs w:val="21"/>
                <w:lang w:val="de-DE"/>
              </w:rPr>
              <w:t>标准配件</w:t>
            </w:r>
          </w:p>
        </w:tc>
        <w:tc>
          <w:tcPr>
            <w:tcW w:w="6128" w:type="dxa"/>
            <w:vAlign w:val="center"/>
          </w:tcPr>
          <w:p>
            <w:pPr>
              <w:spacing w:line="360" w:lineRule="exact"/>
              <w:rPr>
                <w:rFonts w:hint="eastAsia" w:ascii="宋体" w:hAnsi="宋体"/>
                <w:szCs w:val="21"/>
                <w:lang w:val="de-DE"/>
              </w:rPr>
            </w:pPr>
            <w:r>
              <w:rPr>
                <w:rFonts w:hint="eastAsia" w:ascii="宋体" w:hAnsi="宋体"/>
                <w:szCs w:val="21"/>
                <w:lang w:val="de-DE"/>
              </w:rPr>
              <w:t>软胶保护套、腕带</w:t>
            </w:r>
          </w:p>
        </w:tc>
      </w:tr>
    </w:tbl>
    <w:p>
      <w:pPr>
        <w:spacing w:line="360" w:lineRule="auto"/>
        <w:rPr>
          <w:b/>
          <w:szCs w:val="21"/>
          <w:lang w:val="de-DE"/>
        </w:rPr>
      </w:pPr>
    </w:p>
    <w:p>
      <w:pPr>
        <w:spacing w:line="360" w:lineRule="auto"/>
        <w:rPr>
          <w:rFonts w:hint="eastAsia" w:ascii="宋体" w:hAnsi="宋体"/>
          <w:b/>
          <w:szCs w:val="21"/>
          <w:lang w:val="de-DE"/>
        </w:rPr>
      </w:pPr>
      <w:r>
        <w:rPr>
          <w:b/>
          <w:bCs/>
          <w:szCs w:val="21"/>
          <w:lang w:val="en-US"/>
        </w:rPr>
        <w:pict>
          <v:shape id="Picture 2" o:spid="_x0000_s1027" o:spt="75" type="#_x0000_t75" style="position:absolute;left:0pt;margin-left:42.75pt;margin-top:23.05pt;height:94.5pt;width:348.9pt;z-index:252190720;mso-width-relative:page;mso-height-relative:page;" o:ole="t" filled="f" o:preferrelative="t" stroked="f" coordsize="21600,21600">
            <v:path/>
            <v:fill on="f" focussize="0,0"/>
            <v:stroke on="f"/>
            <v:imagedata r:id="rId21" cropleft="9957f" croptop="23215f" cropright="16957f" cropbottom="24084f" o:title=""/>
            <o:lock v:ext="edit" aspectratio="t"/>
          </v:shape>
          <o:OLEObject Type="Embed" ProgID="" ShapeID="Picture 2" DrawAspect="Content" ObjectID="_1468075726" r:id="rId20">
            <o:LockedField>false</o:LockedField>
          </o:OLEObject>
        </w:pict>
      </w:r>
      <w:r>
        <w:rPr>
          <w:rFonts w:hint="eastAsia"/>
          <w:b/>
          <w:bCs/>
          <w:szCs w:val="21"/>
          <w:lang w:val="en-US" w:eastAsia="zh-CN"/>
        </w:rPr>
        <w:t>3</w:t>
      </w:r>
      <w:r>
        <w:rPr>
          <w:b/>
          <w:szCs w:val="21"/>
          <w:lang w:val="de-DE"/>
        </w:rPr>
        <w:t>.2</w:t>
      </w:r>
      <w:r>
        <w:rPr>
          <w:rFonts w:hint="eastAsia"/>
          <w:b/>
          <w:szCs w:val="21"/>
        </w:rPr>
        <w:t xml:space="preserve"> </w:t>
      </w:r>
      <w:r>
        <w:rPr>
          <w:rFonts w:hint="eastAsia" w:ascii="宋体" w:hAnsi="宋体"/>
          <w:b/>
          <w:szCs w:val="21"/>
          <w:lang w:val="de-DE"/>
        </w:rPr>
        <w:t>发射率：</w:t>
      </w:r>
    </w:p>
    <w:p>
      <w:pPr>
        <w:spacing w:line="360" w:lineRule="auto"/>
        <w:rPr>
          <w:rFonts w:hint="eastAsia" w:ascii="宋体" w:hAnsi="宋体"/>
          <w:szCs w:val="21"/>
          <w:lang w:val="de-DE"/>
        </w:rPr>
      </w:pPr>
    </w:p>
    <w:p>
      <w:pPr>
        <w:spacing w:line="360" w:lineRule="auto"/>
        <w:rPr>
          <w:rFonts w:hint="eastAsia" w:ascii="宋体" w:hAnsi="宋体"/>
          <w:szCs w:val="21"/>
          <w:lang w:val="de-DE"/>
        </w:rPr>
      </w:pPr>
    </w:p>
    <w:p>
      <w:pPr>
        <w:spacing w:line="360" w:lineRule="auto"/>
        <w:rPr>
          <w:rFonts w:hint="eastAsia" w:ascii="宋体" w:hAnsi="宋体"/>
          <w:szCs w:val="21"/>
          <w:lang w:val="de-DE"/>
        </w:rPr>
      </w:pPr>
    </w:p>
    <w:p>
      <w:pPr>
        <w:spacing w:line="360" w:lineRule="auto"/>
        <w:rPr>
          <w:rFonts w:hint="eastAsia" w:ascii="宋体" w:hAnsi="宋体"/>
          <w:szCs w:val="21"/>
          <w:lang w:val="de-DE"/>
        </w:rPr>
      </w:pPr>
    </w:p>
    <w:p>
      <w:pPr>
        <w:spacing w:line="360" w:lineRule="auto"/>
        <w:rPr>
          <w:rFonts w:hint="eastAsia" w:ascii="宋体" w:hAnsi="宋体"/>
          <w:szCs w:val="21"/>
        </w:rPr>
      </w:pPr>
      <w:r>
        <w:rPr>
          <w:rFonts w:hint="eastAsia" w:ascii="宋体" w:hAnsi="宋体"/>
          <w:szCs w:val="21"/>
        </w:rPr>
        <w:t xml:space="preserve">    </w:t>
      </w:r>
    </w:p>
    <w:p>
      <w:pPr>
        <w:spacing w:line="360" w:lineRule="auto"/>
        <w:ind w:firstLine="420" w:firstLineChars="200"/>
        <w:rPr>
          <w:rFonts w:hint="eastAsia"/>
          <w:lang w:val="en-US" w:eastAsia="zh-CN"/>
        </w:rPr>
      </w:pPr>
      <w:r>
        <w:rPr>
          <w:rFonts w:hint="eastAsia" w:ascii="宋体" w:hAnsi="宋体"/>
          <w:szCs w:val="21"/>
          <w:lang w:val="de-DE"/>
        </w:rPr>
        <w:t>物体向外发射的辐射强度取决于目标物体的温度和物体表面材料的辐射特性。发射率（</w:t>
      </w:r>
      <w:r>
        <w:rPr>
          <w:szCs w:val="21"/>
          <w:lang w:val="de-DE"/>
        </w:rPr>
        <w:t>ε=Epslion</w:t>
      </w:r>
      <w:r>
        <w:rPr>
          <w:rFonts w:hint="eastAsia" w:ascii="宋体" w:hAnsi="宋体"/>
          <w:szCs w:val="21"/>
          <w:lang w:val="de-DE"/>
        </w:rPr>
        <w:t>）是一个和材料本身相关的固定参数，描述物体表面释放能量的能力。假设测量的目标温度要比环境温度高，如果发射率设置偏高，红外测温仪所显示的温度值将会低于真实的温度。测量金属表面的时候，尤其需要按照发射率对照表的提示来认真调整发射率。</w:t>
      </w:r>
    </w:p>
    <w:p>
      <w:pPr>
        <w:spacing w:line="360" w:lineRule="auto"/>
        <w:rPr>
          <w:rFonts w:hint="eastAsia" w:ascii="宋体" w:hAnsi="宋体"/>
          <w:b/>
          <w:szCs w:val="21"/>
          <w:lang w:val="de-DE"/>
        </w:rPr>
      </w:pPr>
      <w:r>
        <w:rPr>
          <w:rFonts w:hint="eastAsia" w:ascii="宋体" w:hAnsi="宋体"/>
          <w:b/>
          <w:szCs w:val="21"/>
          <w:lang w:val="de-DE"/>
        </w:rPr>
        <w:t>发射率对照表</w:t>
      </w:r>
    </w:p>
    <w:tbl>
      <w:tblPr>
        <w:tblStyle w:val="3"/>
        <w:tblW w:w="8760" w:type="dxa"/>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0"/>
        <w:gridCol w:w="2920"/>
        <w:gridCol w:w="2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物体名称</w:t>
            </w:r>
          </w:p>
        </w:tc>
        <w:tc>
          <w:tcPr>
            <w:tcW w:w="2920" w:type="dxa"/>
            <w:vAlign w:val="center"/>
          </w:tcPr>
          <w:p>
            <w:pPr>
              <w:jc w:val="center"/>
              <w:rPr>
                <w:rFonts w:hint="eastAsia" w:ascii="宋体" w:hAnsi="宋体"/>
                <w:szCs w:val="21"/>
                <w:lang w:val="de-DE"/>
              </w:rPr>
            </w:pPr>
          </w:p>
        </w:tc>
        <w:tc>
          <w:tcPr>
            <w:tcW w:w="2920" w:type="dxa"/>
            <w:vAlign w:val="center"/>
          </w:tcPr>
          <w:p>
            <w:pPr>
              <w:jc w:val="center"/>
              <w:rPr>
                <w:rFonts w:hint="eastAsia" w:ascii="宋体" w:hAnsi="宋体"/>
                <w:szCs w:val="21"/>
                <w:lang w:val="de-DE"/>
              </w:rPr>
            </w:pPr>
            <w:r>
              <w:rPr>
                <w:rFonts w:hint="eastAsia" w:ascii="宋体" w:hAnsi="宋体"/>
                <w:szCs w:val="21"/>
                <w:lang w:val="de-DE"/>
              </w:rPr>
              <w:t>发射率µm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铝</w:t>
            </w:r>
          </w:p>
        </w:tc>
        <w:tc>
          <w:tcPr>
            <w:tcW w:w="2920" w:type="dxa"/>
            <w:vAlign w:val="center"/>
          </w:tcPr>
          <w:p>
            <w:pPr>
              <w:jc w:val="center"/>
              <w:rPr>
                <w:rFonts w:hint="eastAsia" w:ascii="宋体" w:hAnsi="宋体"/>
                <w:szCs w:val="21"/>
                <w:lang w:val="de-DE"/>
              </w:rPr>
            </w:pPr>
            <w:r>
              <w:rPr>
                <w:rFonts w:hint="eastAsia" w:ascii="宋体" w:hAnsi="宋体"/>
                <w:szCs w:val="21"/>
                <w:lang w:val="de-DE"/>
              </w:rPr>
              <w:t>氧化</w:t>
            </w:r>
          </w:p>
        </w:tc>
        <w:tc>
          <w:tcPr>
            <w:tcW w:w="2920" w:type="dxa"/>
            <w:vAlign w:val="center"/>
          </w:tcPr>
          <w:p>
            <w:pPr>
              <w:jc w:val="center"/>
              <w:rPr>
                <w:szCs w:val="21"/>
                <w:lang w:val="de-DE"/>
              </w:rPr>
            </w:pPr>
            <w:r>
              <w:rPr>
                <w:szCs w:val="21"/>
                <w:lang w:val="de-DE"/>
              </w:rPr>
              <w:t>0.2-0.4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石棉</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沥青</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黑陶器</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陶器</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混凝土</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钢</w:t>
            </w:r>
          </w:p>
        </w:tc>
        <w:tc>
          <w:tcPr>
            <w:tcW w:w="2920" w:type="dxa"/>
            <w:vAlign w:val="center"/>
          </w:tcPr>
          <w:p>
            <w:pPr>
              <w:jc w:val="center"/>
              <w:rPr>
                <w:rFonts w:hint="eastAsia" w:ascii="宋体" w:hAnsi="宋体"/>
                <w:szCs w:val="21"/>
                <w:lang w:val="de-DE"/>
              </w:rPr>
            </w:pPr>
            <w:r>
              <w:rPr>
                <w:rFonts w:hint="eastAsia" w:ascii="宋体" w:hAnsi="宋体"/>
                <w:szCs w:val="21"/>
                <w:lang w:val="de-DE"/>
              </w:rPr>
              <w:t>氧化</w:t>
            </w:r>
          </w:p>
        </w:tc>
        <w:tc>
          <w:tcPr>
            <w:tcW w:w="2920" w:type="dxa"/>
            <w:vAlign w:val="center"/>
          </w:tcPr>
          <w:p>
            <w:pPr>
              <w:jc w:val="center"/>
              <w:rPr>
                <w:szCs w:val="21"/>
                <w:lang w:val="de-DE"/>
              </w:rPr>
            </w:pPr>
            <w:r>
              <w:rPr>
                <w:szCs w:val="21"/>
                <w:lang w:val="de-DE"/>
              </w:rPr>
              <w:t>0.4-0.8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纺织品</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玻璃</w:t>
            </w:r>
          </w:p>
        </w:tc>
        <w:tc>
          <w:tcPr>
            <w:tcW w:w="2920" w:type="dxa"/>
            <w:vAlign w:val="center"/>
          </w:tcPr>
          <w:p>
            <w:pPr>
              <w:jc w:val="center"/>
              <w:rPr>
                <w:rFonts w:hint="eastAsia" w:ascii="宋体" w:hAnsi="宋体"/>
                <w:szCs w:val="21"/>
                <w:lang w:val="de-DE"/>
              </w:rPr>
            </w:pPr>
            <w:r>
              <w:rPr>
                <w:rFonts w:hint="eastAsia" w:ascii="宋体" w:hAnsi="宋体"/>
                <w:szCs w:val="21"/>
                <w:lang w:val="de-DE"/>
              </w:rPr>
              <w:t>餐具</w:t>
            </w:r>
          </w:p>
        </w:tc>
        <w:tc>
          <w:tcPr>
            <w:tcW w:w="2920" w:type="dxa"/>
            <w:vAlign w:val="center"/>
          </w:tcPr>
          <w:p>
            <w:pPr>
              <w:jc w:val="center"/>
              <w:rPr>
                <w:szCs w:val="21"/>
                <w:lang w:val="de-DE"/>
              </w:rPr>
            </w:pPr>
            <w:r>
              <w:rPr>
                <w:szCs w:val="21"/>
                <w:lang w:val="de-DE"/>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黄金</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沙砾</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冰</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铁</w:t>
            </w:r>
          </w:p>
        </w:tc>
        <w:tc>
          <w:tcPr>
            <w:tcW w:w="2920" w:type="dxa"/>
            <w:vAlign w:val="center"/>
          </w:tcPr>
          <w:p>
            <w:pPr>
              <w:jc w:val="center"/>
              <w:rPr>
                <w:rFonts w:hint="eastAsia" w:ascii="宋体" w:hAnsi="宋体"/>
                <w:szCs w:val="21"/>
                <w:lang w:val="de-DE"/>
              </w:rPr>
            </w:pPr>
            <w:r>
              <w:rPr>
                <w:rFonts w:hint="eastAsia" w:ascii="宋体" w:hAnsi="宋体"/>
                <w:szCs w:val="21"/>
                <w:lang w:val="de-DE"/>
              </w:rPr>
              <w:t>氧化</w:t>
            </w:r>
          </w:p>
        </w:tc>
        <w:tc>
          <w:tcPr>
            <w:tcW w:w="2920" w:type="dxa"/>
            <w:vAlign w:val="center"/>
          </w:tcPr>
          <w:p>
            <w:pPr>
              <w:jc w:val="center"/>
              <w:rPr>
                <w:szCs w:val="21"/>
                <w:lang w:val="de-DE"/>
              </w:rPr>
            </w:pPr>
            <w:r>
              <w:rPr>
                <w:szCs w:val="21"/>
                <w:lang w:val="de-DE"/>
              </w:rPr>
              <w:t>0.5-0.9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碳胶</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石墨</w:t>
            </w:r>
          </w:p>
        </w:tc>
        <w:tc>
          <w:tcPr>
            <w:tcW w:w="2920" w:type="dxa"/>
            <w:vAlign w:val="center"/>
          </w:tcPr>
          <w:p>
            <w:pPr>
              <w:jc w:val="center"/>
              <w:rPr>
                <w:rFonts w:hint="eastAsia" w:ascii="宋体" w:hAnsi="宋体"/>
                <w:szCs w:val="21"/>
                <w:lang w:val="de-DE"/>
              </w:rPr>
            </w:pPr>
            <w:r>
              <w:rPr>
                <w:rFonts w:hint="eastAsia" w:ascii="宋体" w:hAnsi="宋体"/>
                <w:szCs w:val="21"/>
                <w:lang w:val="de-DE"/>
              </w:rPr>
              <w:t>氧化</w:t>
            </w:r>
          </w:p>
        </w:tc>
        <w:tc>
          <w:tcPr>
            <w:tcW w:w="2920" w:type="dxa"/>
            <w:vAlign w:val="center"/>
          </w:tcPr>
          <w:p>
            <w:pPr>
              <w:jc w:val="center"/>
              <w:rPr>
                <w:szCs w:val="21"/>
                <w:lang w:val="de-DE"/>
              </w:rPr>
            </w:pPr>
            <w:r>
              <w:rPr>
                <w:szCs w:val="21"/>
                <w:lang w:val="de-DE"/>
              </w:rPr>
              <w:t>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纸</w:t>
            </w:r>
          </w:p>
        </w:tc>
        <w:tc>
          <w:tcPr>
            <w:tcW w:w="2920" w:type="dxa"/>
            <w:vAlign w:val="center"/>
          </w:tcPr>
          <w:p>
            <w:pPr>
              <w:jc w:val="center"/>
              <w:rPr>
                <w:rFonts w:hint="eastAsia" w:ascii="宋体" w:hAnsi="宋体"/>
                <w:szCs w:val="21"/>
                <w:lang w:val="de-DE"/>
              </w:rPr>
            </w:pPr>
            <w:r>
              <w:rPr>
                <w:rFonts w:hint="eastAsia" w:ascii="宋体" w:hAnsi="宋体"/>
                <w:szCs w:val="21"/>
                <w:lang w:val="de-DE"/>
              </w:rPr>
              <w:t>各种颜色</w:t>
            </w:r>
          </w:p>
        </w:tc>
        <w:tc>
          <w:tcPr>
            <w:tcW w:w="2920" w:type="dxa"/>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tcBorders>
              <w:bottom w:val="single" w:color="auto" w:sz="4" w:space="0"/>
            </w:tcBorders>
            <w:vAlign w:val="center"/>
          </w:tcPr>
          <w:p>
            <w:pPr>
              <w:jc w:val="center"/>
              <w:rPr>
                <w:rFonts w:hint="eastAsia" w:ascii="宋体" w:hAnsi="宋体"/>
                <w:szCs w:val="21"/>
                <w:lang w:val="de-DE"/>
              </w:rPr>
            </w:pPr>
            <w:r>
              <w:rPr>
                <w:rFonts w:hint="eastAsia" w:ascii="宋体" w:hAnsi="宋体"/>
                <w:szCs w:val="21"/>
                <w:lang w:val="de-DE"/>
              </w:rPr>
              <w:t>塑胶</w:t>
            </w:r>
          </w:p>
        </w:tc>
        <w:tc>
          <w:tcPr>
            <w:tcW w:w="2920" w:type="dxa"/>
            <w:tcBorders>
              <w:bottom w:val="single" w:color="auto" w:sz="4" w:space="0"/>
            </w:tcBorders>
            <w:vAlign w:val="center"/>
          </w:tcPr>
          <w:p>
            <w:pPr>
              <w:jc w:val="center"/>
              <w:rPr>
                <w:rFonts w:hint="eastAsia" w:ascii="宋体" w:hAnsi="宋体"/>
                <w:szCs w:val="21"/>
                <w:lang w:val="de-DE"/>
              </w:rPr>
            </w:pPr>
            <w:r>
              <w:rPr>
                <w:rFonts w:hint="eastAsia" w:ascii="宋体" w:hAnsi="宋体"/>
                <w:szCs w:val="21"/>
                <w:lang w:val="de-DE"/>
              </w:rPr>
              <w:t>透明度</w:t>
            </w:r>
            <w:r>
              <w:rPr>
                <w:szCs w:val="21"/>
                <w:lang w:val="de-DE"/>
              </w:rPr>
              <w:t>&gt;0.5mm</w:t>
            </w:r>
          </w:p>
        </w:tc>
        <w:tc>
          <w:tcPr>
            <w:tcW w:w="2920" w:type="dxa"/>
            <w:tcBorders>
              <w:bottom w:val="single" w:color="auto" w:sz="4" w:space="0"/>
            </w:tcBorders>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tcBorders>
              <w:top w:val="single" w:color="auto" w:sz="4" w:space="0"/>
            </w:tcBorders>
            <w:vAlign w:val="center"/>
          </w:tcPr>
          <w:p>
            <w:pPr>
              <w:jc w:val="center"/>
              <w:rPr>
                <w:rFonts w:hint="eastAsia" w:ascii="宋体" w:hAnsi="宋体"/>
                <w:szCs w:val="21"/>
                <w:lang w:val="de-DE"/>
              </w:rPr>
            </w:pPr>
            <w:r>
              <w:rPr>
                <w:rFonts w:hint="eastAsia" w:ascii="宋体" w:hAnsi="宋体"/>
                <w:szCs w:val="21"/>
                <w:lang w:val="de-DE"/>
              </w:rPr>
              <w:t>橡胶</w:t>
            </w:r>
          </w:p>
        </w:tc>
        <w:tc>
          <w:tcPr>
            <w:tcW w:w="2920" w:type="dxa"/>
            <w:tcBorders>
              <w:top w:val="single" w:color="auto" w:sz="4" w:space="0"/>
            </w:tcBorders>
            <w:vAlign w:val="center"/>
          </w:tcPr>
          <w:p>
            <w:pPr>
              <w:jc w:val="center"/>
              <w:rPr>
                <w:rFonts w:hint="eastAsia" w:ascii="宋体" w:hAnsi="宋体"/>
                <w:szCs w:val="21"/>
                <w:lang w:val="de-DE"/>
              </w:rPr>
            </w:pPr>
          </w:p>
        </w:tc>
        <w:tc>
          <w:tcPr>
            <w:tcW w:w="2920" w:type="dxa"/>
            <w:tcBorders>
              <w:top w:val="single" w:color="auto" w:sz="4" w:space="0"/>
            </w:tcBorders>
            <w:vAlign w:val="center"/>
          </w:tcPr>
          <w:p>
            <w:pPr>
              <w:jc w:val="center"/>
              <w:rPr>
                <w:szCs w:val="21"/>
                <w:lang w:val="de-DE"/>
              </w:rPr>
            </w:pPr>
            <w:r>
              <w:rPr>
                <w:szCs w:val="21"/>
                <w:lang w:val="de-DE"/>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沙子</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雪</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土壤</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钢铁</w:t>
            </w:r>
          </w:p>
        </w:tc>
        <w:tc>
          <w:tcPr>
            <w:tcW w:w="2920" w:type="dxa"/>
            <w:vAlign w:val="center"/>
          </w:tcPr>
          <w:p>
            <w:pPr>
              <w:jc w:val="center"/>
              <w:rPr>
                <w:rFonts w:hint="eastAsia" w:ascii="宋体" w:hAnsi="宋体"/>
                <w:szCs w:val="21"/>
                <w:lang w:val="de-DE"/>
              </w:rPr>
            </w:pPr>
            <w:r>
              <w:rPr>
                <w:rFonts w:hint="eastAsia" w:ascii="宋体" w:hAnsi="宋体"/>
                <w:szCs w:val="21"/>
                <w:lang w:val="de-DE"/>
              </w:rPr>
              <w:t>氧化</w:t>
            </w:r>
          </w:p>
        </w:tc>
        <w:tc>
          <w:tcPr>
            <w:tcW w:w="2920" w:type="dxa"/>
            <w:vAlign w:val="center"/>
          </w:tcPr>
          <w:p>
            <w:pPr>
              <w:jc w:val="center"/>
              <w:rPr>
                <w:szCs w:val="21"/>
                <w:lang w:val="de-DE"/>
              </w:rPr>
            </w:pPr>
            <w:r>
              <w:rPr>
                <w:szCs w:val="21"/>
                <w:lang w:val="de-DE"/>
              </w:rPr>
              <w:t>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水</w:t>
            </w:r>
          </w:p>
        </w:tc>
        <w:tc>
          <w:tcPr>
            <w:tcW w:w="2920" w:type="dxa"/>
            <w:vAlign w:val="center"/>
          </w:tcPr>
          <w:p>
            <w:pPr>
              <w:jc w:val="center"/>
              <w:rPr>
                <w:rFonts w:hint="eastAsia" w:ascii="宋体" w:hAnsi="宋体"/>
                <w:szCs w:val="21"/>
                <w:lang w:val="de-DE"/>
              </w:rPr>
            </w:pPr>
          </w:p>
        </w:tc>
        <w:tc>
          <w:tcPr>
            <w:tcW w:w="2920" w:type="dxa"/>
            <w:vAlign w:val="center"/>
          </w:tcPr>
          <w:p>
            <w:pPr>
              <w:jc w:val="center"/>
              <w:rPr>
                <w:szCs w:val="21"/>
                <w:lang w:val="de-DE"/>
              </w:rPr>
            </w:pPr>
            <w:r>
              <w:rPr>
                <w:szCs w:val="21"/>
                <w:lang w:val="de-DE"/>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2920" w:type="dxa"/>
            <w:vAlign w:val="center"/>
          </w:tcPr>
          <w:p>
            <w:pPr>
              <w:jc w:val="center"/>
              <w:rPr>
                <w:rFonts w:hint="eastAsia" w:ascii="宋体" w:hAnsi="宋体"/>
                <w:szCs w:val="21"/>
                <w:lang w:val="de-DE"/>
              </w:rPr>
            </w:pPr>
            <w:r>
              <w:rPr>
                <w:rFonts w:hint="eastAsia" w:ascii="宋体" w:hAnsi="宋体"/>
                <w:szCs w:val="21"/>
                <w:lang w:val="de-DE"/>
              </w:rPr>
              <w:t>木头</w:t>
            </w:r>
          </w:p>
        </w:tc>
        <w:tc>
          <w:tcPr>
            <w:tcW w:w="2920" w:type="dxa"/>
            <w:vAlign w:val="center"/>
          </w:tcPr>
          <w:p>
            <w:pPr>
              <w:jc w:val="center"/>
              <w:rPr>
                <w:rFonts w:hint="eastAsia" w:ascii="宋体" w:hAnsi="宋体"/>
                <w:szCs w:val="21"/>
                <w:lang w:val="de-DE"/>
              </w:rPr>
            </w:pPr>
            <w:r>
              <w:rPr>
                <w:rFonts w:hint="eastAsia" w:ascii="宋体" w:hAnsi="宋体"/>
                <w:szCs w:val="21"/>
                <w:lang w:val="de-DE"/>
              </w:rPr>
              <w:t>原木</w:t>
            </w:r>
          </w:p>
        </w:tc>
        <w:tc>
          <w:tcPr>
            <w:tcW w:w="2920" w:type="dxa"/>
            <w:vAlign w:val="center"/>
          </w:tcPr>
          <w:p>
            <w:pPr>
              <w:jc w:val="center"/>
              <w:rPr>
                <w:szCs w:val="21"/>
                <w:lang w:val="de-DE"/>
              </w:rPr>
            </w:pPr>
            <w:r>
              <w:rPr>
                <w:szCs w:val="21"/>
                <w:lang w:val="de-DE"/>
              </w:rPr>
              <w:t>0.9-0.95</w:t>
            </w:r>
          </w:p>
        </w:tc>
      </w:tr>
    </w:tbl>
    <w:p>
      <w:pPr>
        <w:spacing w:line="360" w:lineRule="auto"/>
        <w:rPr>
          <w:rFonts w:hint="eastAsia" w:ascii="宋体" w:hAnsi="宋体"/>
          <w:b/>
          <w:szCs w:val="21"/>
          <w:lang w:val="de-DE"/>
        </w:rPr>
      </w:pPr>
      <w:r>
        <w:rPr>
          <w:rFonts w:hint="eastAsia"/>
          <w:b/>
          <w:szCs w:val="21"/>
          <w:lang w:val="en-US" w:eastAsia="zh-CN"/>
        </w:rPr>
        <w:t>3</w:t>
      </w:r>
      <w:r>
        <w:rPr>
          <w:b/>
          <w:szCs w:val="21"/>
          <w:lang w:val="de-DE"/>
        </w:rPr>
        <w:t>.3</w:t>
      </w:r>
      <w:r>
        <w:rPr>
          <w:rFonts w:hint="eastAsia"/>
          <w:b/>
          <w:szCs w:val="21"/>
        </w:rPr>
        <w:t xml:space="preserve"> </w:t>
      </w:r>
      <w:r>
        <w:rPr>
          <w:rFonts w:hint="eastAsia" w:ascii="宋体" w:hAnsi="宋体"/>
          <w:b/>
          <w:szCs w:val="21"/>
          <w:lang w:val="de-DE"/>
        </w:rPr>
        <w:t>故障处理</w:t>
      </w:r>
    </w:p>
    <w:tbl>
      <w:tblPr>
        <w:tblStyle w:val="3"/>
        <w:tblW w:w="8762"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2"/>
        <w:gridCol w:w="3025"/>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Align w:val="center"/>
          </w:tcPr>
          <w:p>
            <w:pPr>
              <w:jc w:val="center"/>
              <w:rPr>
                <w:rFonts w:hint="eastAsia" w:ascii="宋体" w:hAnsi="宋体"/>
                <w:szCs w:val="21"/>
                <w:lang w:val="de-DE"/>
              </w:rPr>
            </w:pPr>
            <w:r>
              <w:rPr>
                <w:rFonts w:hint="eastAsia" w:ascii="宋体" w:hAnsi="宋体"/>
                <w:szCs w:val="21"/>
                <w:lang w:val="de-DE"/>
              </w:rPr>
              <w:t>现象</w:t>
            </w:r>
          </w:p>
        </w:tc>
        <w:tc>
          <w:tcPr>
            <w:tcW w:w="3025" w:type="dxa"/>
            <w:vAlign w:val="center"/>
          </w:tcPr>
          <w:p>
            <w:pPr>
              <w:jc w:val="center"/>
              <w:rPr>
                <w:rFonts w:hint="eastAsia" w:ascii="宋体" w:hAnsi="宋体"/>
                <w:szCs w:val="21"/>
                <w:lang w:val="de-DE"/>
              </w:rPr>
            </w:pPr>
            <w:r>
              <w:rPr>
                <w:rFonts w:hint="eastAsia" w:ascii="宋体" w:hAnsi="宋体"/>
                <w:szCs w:val="21"/>
                <w:lang w:val="de-DE"/>
              </w:rPr>
              <w:t>问题</w:t>
            </w:r>
          </w:p>
        </w:tc>
        <w:tc>
          <w:tcPr>
            <w:tcW w:w="3025" w:type="dxa"/>
            <w:vAlign w:val="center"/>
          </w:tcPr>
          <w:p>
            <w:pPr>
              <w:jc w:val="center"/>
              <w:rPr>
                <w:rFonts w:hint="eastAsia" w:ascii="宋体" w:hAnsi="宋体"/>
                <w:szCs w:val="21"/>
                <w:lang w:val="de-DE"/>
              </w:rPr>
            </w:pPr>
            <w:r>
              <w:rPr>
                <w:rFonts w:hint="eastAsia" w:ascii="宋体" w:hAnsi="宋体"/>
                <w:szCs w:val="21"/>
                <w:lang w:val="de-DE"/>
              </w:rPr>
              <w:t>解决方法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Align w:val="center"/>
          </w:tcPr>
          <w:p>
            <w:pPr>
              <w:jc w:val="center"/>
              <w:rPr>
                <w:rFonts w:hint="eastAsia" w:ascii="宋体" w:hAnsi="宋体"/>
                <w:szCs w:val="21"/>
                <w:lang w:val="de-DE"/>
              </w:rPr>
            </w:pPr>
            <w:r>
              <w:rPr>
                <w:rFonts w:hint="eastAsia" w:ascii="宋体" w:hAnsi="宋体"/>
                <w:szCs w:val="21"/>
                <w:lang w:val="de-DE"/>
              </w:rPr>
              <w:t>HHHH</w:t>
            </w:r>
          </w:p>
        </w:tc>
        <w:tc>
          <w:tcPr>
            <w:tcW w:w="3025" w:type="dxa"/>
            <w:vAlign w:val="center"/>
          </w:tcPr>
          <w:p>
            <w:pPr>
              <w:jc w:val="center"/>
              <w:rPr>
                <w:rFonts w:hint="eastAsia" w:ascii="宋体" w:hAnsi="宋体"/>
                <w:szCs w:val="21"/>
                <w:lang w:val="de-DE"/>
              </w:rPr>
            </w:pPr>
            <w:r>
              <w:rPr>
                <w:rFonts w:hint="eastAsia" w:ascii="宋体" w:hAnsi="宋体"/>
                <w:szCs w:val="21"/>
                <w:lang w:val="de-DE"/>
              </w:rPr>
              <w:t>温度超出测量上限</w:t>
            </w:r>
          </w:p>
        </w:tc>
        <w:tc>
          <w:tcPr>
            <w:tcW w:w="3025" w:type="dxa"/>
            <w:vAlign w:val="center"/>
          </w:tcPr>
          <w:p>
            <w:pPr>
              <w:jc w:val="center"/>
              <w:rPr>
                <w:rFonts w:hint="eastAsia" w:ascii="宋体" w:hAnsi="宋体"/>
                <w:szCs w:val="21"/>
                <w:lang w:val="de-DE"/>
              </w:rPr>
            </w:pPr>
            <w:r>
              <w:rPr>
                <w:rFonts w:hint="eastAsia" w:ascii="宋体" w:hAnsi="宋体"/>
                <w:szCs w:val="21"/>
                <w:lang w:val="de-DE"/>
              </w:rPr>
              <w:t>选择在测量范围内的目标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Align w:val="center"/>
          </w:tcPr>
          <w:p>
            <w:pPr>
              <w:jc w:val="center"/>
              <w:rPr>
                <w:rFonts w:hint="eastAsia" w:ascii="宋体" w:hAnsi="宋体"/>
                <w:szCs w:val="21"/>
                <w:lang w:val="de-DE"/>
              </w:rPr>
            </w:pPr>
            <w:r>
              <w:rPr>
                <w:rFonts w:hint="eastAsia" w:ascii="宋体" w:hAnsi="宋体"/>
                <w:szCs w:val="21"/>
                <w:lang w:val="de-DE"/>
              </w:rPr>
              <w:t>LLLL</w:t>
            </w:r>
          </w:p>
        </w:tc>
        <w:tc>
          <w:tcPr>
            <w:tcW w:w="3025" w:type="dxa"/>
            <w:vAlign w:val="center"/>
          </w:tcPr>
          <w:p>
            <w:pPr>
              <w:jc w:val="center"/>
              <w:rPr>
                <w:rFonts w:hint="eastAsia" w:ascii="宋体" w:hAnsi="宋体"/>
                <w:szCs w:val="21"/>
                <w:lang w:val="de-DE"/>
              </w:rPr>
            </w:pPr>
            <w:r>
              <w:rPr>
                <w:rFonts w:hint="eastAsia" w:ascii="宋体" w:hAnsi="宋体"/>
                <w:szCs w:val="21"/>
                <w:lang w:val="de-DE"/>
              </w:rPr>
              <w:t>温度超出测量下限</w:t>
            </w:r>
          </w:p>
        </w:tc>
        <w:tc>
          <w:tcPr>
            <w:tcW w:w="3025" w:type="dxa"/>
            <w:vAlign w:val="center"/>
          </w:tcPr>
          <w:p>
            <w:pPr>
              <w:jc w:val="center"/>
              <w:rPr>
                <w:rFonts w:hint="eastAsia" w:ascii="宋体" w:hAnsi="宋体"/>
                <w:szCs w:val="21"/>
                <w:lang w:val="de-DE"/>
              </w:rPr>
            </w:pPr>
            <w:r>
              <w:rPr>
                <w:rFonts w:hint="eastAsia" w:ascii="宋体" w:hAnsi="宋体"/>
                <w:szCs w:val="21"/>
                <w:lang w:val="de-DE"/>
              </w:rPr>
              <w:t>选择在测量范围内的目标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Align w:val="center"/>
          </w:tcPr>
          <w:p>
            <w:pPr>
              <w:jc w:val="center"/>
              <w:rPr>
                <w:rFonts w:hint="eastAsia" w:ascii="宋体" w:hAnsi="宋体"/>
                <w:szCs w:val="21"/>
                <w:lang w:val="de-DE"/>
              </w:rPr>
            </w:pPr>
            <w:r>
              <w:rPr>
                <w:rFonts w:hint="eastAsia" w:ascii="宋体" w:hAnsi="宋体"/>
                <w:szCs w:val="21"/>
                <w:lang w:val="de-DE"/>
              </w:rPr>
              <w:t>----</w:t>
            </w:r>
          </w:p>
        </w:tc>
        <w:tc>
          <w:tcPr>
            <w:tcW w:w="3025" w:type="dxa"/>
            <w:vAlign w:val="center"/>
          </w:tcPr>
          <w:p>
            <w:pPr>
              <w:jc w:val="center"/>
              <w:rPr>
                <w:rFonts w:hint="eastAsia" w:ascii="宋体" w:hAnsi="宋体"/>
                <w:szCs w:val="21"/>
                <w:lang w:val="de-DE"/>
              </w:rPr>
            </w:pPr>
            <w:r>
              <w:rPr>
                <w:rFonts w:hint="eastAsia" w:ascii="宋体" w:hAnsi="宋体"/>
                <w:szCs w:val="21"/>
                <w:lang w:val="de-DE"/>
              </w:rPr>
              <w:t>电池电量不足</w:t>
            </w:r>
          </w:p>
        </w:tc>
        <w:tc>
          <w:tcPr>
            <w:tcW w:w="3025" w:type="dxa"/>
            <w:vAlign w:val="center"/>
          </w:tcPr>
          <w:p>
            <w:pPr>
              <w:jc w:val="center"/>
              <w:rPr>
                <w:rFonts w:hint="eastAsia" w:ascii="宋体" w:hAnsi="宋体"/>
                <w:szCs w:val="21"/>
                <w:lang w:val="de-DE"/>
              </w:rPr>
            </w:pPr>
            <w:r>
              <w:rPr>
                <w:rFonts w:hint="eastAsia" w:ascii="宋体" w:hAnsi="宋体"/>
                <w:szCs w:val="21"/>
                <w:lang w:val="de-DE"/>
              </w:rPr>
              <w:t>立刻更换电池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Align w:val="center"/>
          </w:tcPr>
          <w:p>
            <w:pPr>
              <w:jc w:val="center"/>
              <w:rPr>
                <w:rFonts w:hint="eastAsia" w:ascii="宋体" w:hAnsi="宋体"/>
                <w:szCs w:val="21"/>
                <w:lang w:val="de-DE"/>
              </w:rPr>
            </w:pPr>
            <w:r>
              <w:rPr>
                <w:rFonts w:hint="eastAsia" w:ascii="宋体" w:hAnsi="宋体"/>
                <w:szCs w:val="21"/>
                <w:lang w:val="de-DE"/>
              </w:rPr>
              <w:t>电池电量指示</w:t>
            </w:r>
          </w:p>
        </w:tc>
        <w:tc>
          <w:tcPr>
            <w:tcW w:w="3025" w:type="dxa"/>
            <w:vAlign w:val="center"/>
          </w:tcPr>
          <w:p>
            <w:pPr>
              <w:jc w:val="center"/>
              <w:rPr>
                <w:rFonts w:hint="eastAsia" w:ascii="宋体" w:hAnsi="宋体"/>
                <w:szCs w:val="21"/>
                <w:lang w:val="de-DE"/>
              </w:rPr>
            </w:pPr>
            <w:r>
              <w:rPr>
                <w:rFonts w:hint="eastAsia" w:ascii="宋体" w:hAnsi="宋体"/>
                <w:szCs w:val="21"/>
                <w:lang w:val="de-DE"/>
              </w:rPr>
              <w:t>电量不足</w:t>
            </w:r>
          </w:p>
        </w:tc>
        <w:tc>
          <w:tcPr>
            <w:tcW w:w="3025" w:type="dxa"/>
            <w:vAlign w:val="center"/>
          </w:tcPr>
          <w:p>
            <w:pPr>
              <w:jc w:val="center"/>
              <w:rPr>
                <w:rFonts w:hint="eastAsia" w:ascii="宋体" w:hAnsi="宋体"/>
                <w:szCs w:val="21"/>
                <w:lang w:val="de-DE"/>
              </w:rPr>
            </w:pPr>
            <w:r>
              <w:rPr>
                <w:rFonts w:hint="eastAsia" w:ascii="宋体" w:hAnsi="宋体"/>
                <w:szCs w:val="21"/>
                <w:lang w:val="de-DE"/>
              </w:rPr>
              <w:t>检查/更换电池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Align w:val="center"/>
          </w:tcPr>
          <w:p>
            <w:pPr>
              <w:jc w:val="center"/>
              <w:rPr>
                <w:rFonts w:hint="eastAsia" w:ascii="宋体" w:hAnsi="宋体"/>
                <w:szCs w:val="21"/>
                <w:lang w:val="de-DE"/>
              </w:rPr>
            </w:pPr>
            <w:r>
              <w:rPr>
                <w:rFonts w:hint="eastAsia" w:ascii="宋体" w:hAnsi="宋体"/>
                <w:szCs w:val="21"/>
                <w:lang w:val="de-DE"/>
              </w:rPr>
              <w:t>显示面板无显示</w:t>
            </w:r>
          </w:p>
        </w:tc>
        <w:tc>
          <w:tcPr>
            <w:tcW w:w="3025" w:type="dxa"/>
            <w:vAlign w:val="center"/>
          </w:tcPr>
          <w:p>
            <w:pPr>
              <w:jc w:val="center"/>
              <w:rPr>
                <w:rFonts w:hint="eastAsia" w:ascii="宋体" w:hAnsi="宋体"/>
                <w:szCs w:val="21"/>
                <w:lang w:val="de-DE"/>
              </w:rPr>
            </w:pPr>
            <w:r>
              <w:rPr>
                <w:rFonts w:hint="eastAsia" w:ascii="宋体" w:hAnsi="宋体"/>
                <w:szCs w:val="21"/>
                <w:lang w:val="de-DE"/>
              </w:rPr>
              <w:t>电池没电/无电池</w:t>
            </w:r>
          </w:p>
        </w:tc>
        <w:tc>
          <w:tcPr>
            <w:tcW w:w="3025" w:type="dxa"/>
            <w:vAlign w:val="center"/>
          </w:tcPr>
          <w:p>
            <w:pPr>
              <w:jc w:val="center"/>
              <w:rPr>
                <w:rFonts w:hint="eastAsia" w:ascii="宋体" w:hAnsi="宋体"/>
                <w:szCs w:val="21"/>
                <w:lang w:val="de-DE"/>
              </w:rPr>
            </w:pPr>
            <w:r>
              <w:rPr>
                <w:rFonts w:hint="eastAsia" w:ascii="宋体" w:hAnsi="宋体"/>
                <w:szCs w:val="21"/>
                <w:lang w:val="de-DE"/>
              </w:rPr>
              <w:t>检查/更换电池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Merge w:val="restart"/>
            <w:vAlign w:val="center"/>
          </w:tcPr>
          <w:p>
            <w:pPr>
              <w:jc w:val="center"/>
              <w:rPr>
                <w:rFonts w:hint="eastAsia" w:ascii="宋体" w:hAnsi="宋体"/>
                <w:szCs w:val="21"/>
                <w:lang w:val="de-DE"/>
              </w:rPr>
            </w:pPr>
            <w:r>
              <w:rPr>
                <w:rFonts w:hint="eastAsia" w:ascii="宋体" w:hAnsi="宋体"/>
                <w:szCs w:val="21"/>
                <w:lang w:val="de-DE"/>
              </w:rPr>
              <w:t>激光不工作</w:t>
            </w:r>
          </w:p>
        </w:tc>
        <w:tc>
          <w:tcPr>
            <w:tcW w:w="3025" w:type="dxa"/>
            <w:vAlign w:val="center"/>
          </w:tcPr>
          <w:p>
            <w:pPr>
              <w:jc w:val="center"/>
              <w:rPr>
                <w:rFonts w:hint="eastAsia" w:ascii="宋体" w:hAnsi="宋体"/>
                <w:szCs w:val="21"/>
                <w:lang w:val="de-DE"/>
              </w:rPr>
            </w:pPr>
            <w:r>
              <w:rPr>
                <w:szCs w:val="21"/>
                <w:lang w:val="de-DE"/>
              </w:rPr>
              <w:t>1</w:t>
            </w:r>
            <w:r>
              <w:rPr>
                <w:rFonts w:hint="eastAsia" w:ascii="宋体" w:hAnsi="宋体"/>
                <w:szCs w:val="21"/>
                <w:lang w:val="de-DE"/>
              </w:rPr>
              <w:t>.电量不足或没电</w:t>
            </w:r>
          </w:p>
        </w:tc>
        <w:tc>
          <w:tcPr>
            <w:tcW w:w="3025" w:type="dxa"/>
            <w:vAlign w:val="center"/>
          </w:tcPr>
          <w:p>
            <w:pPr>
              <w:jc w:val="center"/>
              <w:rPr>
                <w:rFonts w:hint="eastAsia" w:ascii="宋体" w:hAnsi="宋体"/>
                <w:szCs w:val="21"/>
                <w:lang w:val="de-DE"/>
              </w:rPr>
            </w:pPr>
            <w:r>
              <w:rPr>
                <w:szCs w:val="21"/>
                <w:lang w:val="de-DE"/>
              </w:rPr>
              <w:t>1</w:t>
            </w:r>
            <w:r>
              <w:rPr>
                <w:rFonts w:hint="eastAsia" w:ascii="宋体" w:hAnsi="宋体"/>
                <w:szCs w:val="21"/>
                <w:lang w:val="de-DE"/>
              </w:rPr>
              <w:t>.更换电池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712" w:type="dxa"/>
            <w:vMerge w:val="continue"/>
            <w:vAlign w:val="center"/>
          </w:tcPr>
          <w:p>
            <w:pPr>
              <w:jc w:val="center"/>
              <w:rPr>
                <w:rFonts w:hint="eastAsia" w:ascii="宋体" w:hAnsi="宋体"/>
                <w:szCs w:val="21"/>
                <w:lang w:val="de-DE"/>
              </w:rPr>
            </w:pPr>
          </w:p>
        </w:tc>
        <w:tc>
          <w:tcPr>
            <w:tcW w:w="3025" w:type="dxa"/>
            <w:vAlign w:val="center"/>
          </w:tcPr>
          <w:p>
            <w:pPr>
              <w:jc w:val="center"/>
              <w:rPr>
                <w:rFonts w:hint="eastAsia" w:ascii="宋体" w:hAnsi="宋体"/>
                <w:szCs w:val="21"/>
                <w:lang w:val="de-DE"/>
              </w:rPr>
            </w:pPr>
            <w:r>
              <w:rPr>
                <w:szCs w:val="21"/>
                <w:lang w:val="de-DE"/>
              </w:rPr>
              <w:t>2</w:t>
            </w:r>
            <w:r>
              <w:rPr>
                <w:rFonts w:hint="eastAsia" w:ascii="宋体" w:hAnsi="宋体"/>
                <w:szCs w:val="21"/>
                <w:lang w:val="de-DE"/>
              </w:rPr>
              <w:t>.激光关闭</w:t>
            </w:r>
          </w:p>
        </w:tc>
        <w:tc>
          <w:tcPr>
            <w:tcW w:w="3025" w:type="dxa"/>
            <w:vAlign w:val="center"/>
          </w:tcPr>
          <w:p>
            <w:pPr>
              <w:jc w:val="center"/>
              <w:rPr>
                <w:rFonts w:hint="eastAsia" w:ascii="宋体" w:hAnsi="宋体"/>
                <w:szCs w:val="21"/>
                <w:lang w:val="de-DE"/>
              </w:rPr>
            </w:pPr>
            <w:r>
              <w:rPr>
                <w:szCs w:val="21"/>
                <w:lang w:val="de-DE"/>
              </w:rPr>
              <w:t>2</w:t>
            </w:r>
            <w:r>
              <w:rPr>
                <w:rFonts w:hint="eastAsia" w:ascii="宋体" w:hAnsi="宋体"/>
                <w:szCs w:val="21"/>
                <w:lang w:val="de-DE"/>
              </w:rPr>
              <w:t>.打开激光</w:t>
            </w:r>
          </w:p>
        </w:tc>
      </w:tr>
    </w:tbl>
    <w:p>
      <w:pPr>
        <w:spacing w:line="360" w:lineRule="auto"/>
        <w:rPr>
          <w:rFonts w:hint="eastAsia" w:ascii="宋体" w:hAnsi="宋体"/>
          <w:b/>
          <w:szCs w:val="21"/>
          <w:lang w:val="de-DE"/>
        </w:rPr>
      </w:pPr>
    </w:p>
    <w:p>
      <w:pPr>
        <w:spacing w:line="360" w:lineRule="auto"/>
        <w:rPr>
          <w:rFonts w:hint="eastAsia" w:ascii="宋体" w:hAnsi="宋体"/>
          <w:b/>
          <w:szCs w:val="21"/>
          <w:lang w:val="de-DE"/>
        </w:rPr>
      </w:pPr>
      <w:r>
        <w:rPr>
          <w:rFonts w:hint="eastAsia"/>
          <w:b/>
          <w:szCs w:val="21"/>
          <w:lang w:val="en-US" w:eastAsia="zh-CN"/>
        </w:rPr>
        <w:t>3</w:t>
      </w:r>
      <w:r>
        <w:rPr>
          <w:b/>
          <w:szCs w:val="21"/>
          <w:lang w:val="de-DE"/>
        </w:rPr>
        <w:t>.4</w:t>
      </w:r>
      <w:r>
        <w:rPr>
          <w:rFonts w:hint="eastAsia"/>
          <w:b/>
          <w:szCs w:val="21"/>
        </w:rPr>
        <w:t xml:space="preserve"> </w:t>
      </w:r>
      <w:r>
        <w:rPr>
          <w:rFonts w:hint="eastAsia" w:ascii="宋体" w:hAnsi="宋体"/>
          <w:b/>
          <w:szCs w:val="21"/>
          <w:lang w:val="de-DE"/>
        </w:rPr>
        <w:t>重要提示</w:t>
      </w:r>
    </w:p>
    <w:p>
      <w:pPr>
        <w:spacing w:line="360" w:lineRule="auto"/>
        <w:rPr>
          <w:rFonts w:hint="eastAsia" w:ascii="宋体" w:hAnsi="宋体"/>
          <w:szCs w:val="21"/>
          <w:lang w:val="de-DE"/>
        </w:rPr>
      </w:pPr>
      <w:r>
        <w:rPr>
          <w:rFonts w:hint="eastAsia" w:ascii="宋体" w:hAnsi="宋体"/>
          <w:szCs w:val="21"/>
          <w:lang w:val="de-DE"/>
        </w:rPr>
        <w:t>★发光或抛光金属表面会导致读数不准确，请参照测量表面的发射率部分。</w:t>
      </w:r>
    </w:p>
    <w:p>
      <w:pPr>
        <w:spacing w:line="360" w:lineRule="auto"/>
        <w:rPr>
          <w:rFonts w:hint="eastAsia" w:ascii="宋体" w:hAnsi="宋体"/>
          <w:szCs w:val="21"/>
          <w:lang w:val="de-DE"/>
        </w:rPr>
      </w:pPr>
      <w:r>
        <w:rPr>
          <w:rFonts w:hint="eastAsia" w:ascii="宋体" w:hAnsi="宋体"/>
          <w:szCs w:val="21"/>
          <w:lang w:val="de-DE"/>
        </w:rPr>
        <w:t>★红外测温仪只能测量目标表面的温度。它们不能穿透透明材料例如玻璃和塑胶进行测量。</w:t>
      </w:r>
    </w:p>
    <w:p>
      <w:pPr>
        <w:spacing w:line="360" w:lineRule="auto"/>
        <w:rPr>
          <w:rFonts w:hint="eastAsia" w:ascii="宋体" w:hAnsi="宋体"/>
          <w:szCs w:val="21"/>
          <w:lang w:val="de-DE"/>
        </w:rPr>
      </w:pPr>
      <w:r>
        <w:rPr>
          <w:rFonts w:hint="eastAsia" w:ascii="宋体" w:hAnsi="宋体"/>
          <w:szCs w:val="21"/>
          <w:lang w:val="de-DE"/>
        </w:rPr>
        <w:t>★保持镜头清洁。远离灰尘，烟雾或者其它微粒，以避免不准确测量。</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spacing w:line="360" w:lineRule="auto"/>
        <w:jc w:val="left"/>
        <w:rPr>
          <w:rFonts w:hint="eastAsia" w:ascii="宋体" w:hAnsi="宋体"/>
          <w:b/>
          <w:szCs w:val="21"/>
          <w:lang w:val="de-DE"/>
        </w:rPr>
      </w:pPr>
      <w:r>
        <w:rPr>
          <w:rFonts w:hint="eastAsia"/>
          <w:b/>
          <w:szCs w:val="21"/>
          <w:lang w:val="en-US" w:eastAsia="zh-CN"/>
        </w:rPr>
        <w:t>4</w:t>
      </w:r>
      <w:r>
        <w:rPr>
          <w:rFonts w:hint="eastAsia" w:ascii="宋体" w:hAnsi="宋体"/>
          <w:b/>
          <w:szCs w:val="21"/>
          <w:lang w:val="de-DE"/>
        </w:rPr>
        <w:t>.</w:t>
      </w:r>
      <w:r>
        <w:rPr>
          <w:rFonts w:hint="eastAsia" w:ascii="宋体" w:hAnsi="宋体"/>
          <w:b/>
          <w:szCs w:val="21"/>
        </w:rPr>
        <w:t xml:space="preserve"> 多功能风速仪</w:t>
      </w:r>
    </w:p>
    <w:p>
      <w:pPr>
        <w:ind w:firstLine="374" w:firstLineChars="0"/>
        <w:jc w:val="left"/>
        <w:rPr>
          <w:szCs w:val="21"/>
        </w:rPr>
      </w:pPr>
      <w:r>
        <w:rPr>
          <w:szCs w:val="21"/>
        </w:rPr>
        <w:drawing>
          <wp:anchor distT="0" distB="0" distL="114300" distR="114300" simplePos="0" relativeHeight="252376064" behindDoc="0" locked="0" layoutInCell="1" allowOverlap="1">
            <wp:simplePos x="0" y="0"/>
            <wp:positionH relativeFrom="column">
              <wp:posOffset>1127125</wp:posOffset>
            </wp:positionH>
            <wp:positionV relativeFrom="paragraph">
              <wp:posOffset>68580</wp:posOffset>
            </wp:positionV>
            <wp:extent cx="1727200" cy="1295400"/>
            <wp:effectExtent l="0" t="0" r="6350" b="0"/>
            <wp:wrapNone/>
            <wp:docPr id="59" name="Picture 60" descr="风速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60" descr="风速计"/>
                    <pic:cNvPicPr>
                      <a:picLocks noChangeAspect="1"/>
                    </pic:cNvPicPr>
                  </pic:nvPicPr>
                  <pic:blipFill>
                    <a:blip r:embed="rId22"/>
                    <a:stretch>
                      <a:fillRect/>
                    </a:stretch>
                  </pic:blipFill>
                  <pic:spPr>
                    <a:xfrm>
                      <a:off x="0" y="0"/>
                      <a:ext cx="1727200" cy="1295400"/>
                    </a:xfrm>
                    <a:prstGeom prst="rect">
                      <a:avLst/>
                    </a:prstGeom>
                    <a:noFill/>
                    <a:ln w="9525">
                      <a:noFill/>
                    </a:ln>
                  </pic:spPr>
                </pic:pic>
              </a:graphicData>
            </a:graphic>
          </wp:anchor>
        </w:drawing>
      </w:r>
    </w:p>
    <w:p>
      <w:pPr>
        <w:rPr>
          <w:rFonts w:hint="eastAsia"/>
          <w:kern w:val="2"/>
          <w:sz w:val="21"/>
          <w:szCs w:val="21"/>
          <w:lang w:val="en-US" w:eastAsia="zh-CN" w:bidi="ar-SA"/>
        </w:rPr>
      </w:pPr>
    </w:p>
    <w:p>
      <w:pPr>
        <w:rPr>
          <w:rFonts w:hint="eastAsia"/>
          <w:kern w:val="2"/>
          <w:sz w:val="21"/>
          <w:szCs w:val="21"/>
          <w:lang w:val="en-US" w:eastAsia="zh-CN" w:bidi="ar-SA"/>
        </w:rPr>
      </w:pPr>
    </w:p>
    <w:p>
      <w:pPr>
        <w:rPr>
          <w:rFonts w:hint="eastAsia"/>
          <w:kern w:val="2"/>
          <w:sz w:val="21"/>
          <w:szCs w:val="21"/>
          <w:lang w:val="en-US" w:eastAsia="zh-CN" w:bidi="ar-SA"/>
        </w:rPr>
      </w:pPr>
    </w:p>
    <w:p>
      <w:pPr>
        <w:rPr>
          <w:rFonts w:hint="eastAsia"/>
          <w:kern w:val="2"/>
          <w:sz w:val="21"/>
          <w:szCs w:val="21"/>
          <w:lang w:val="en-US" w:eastAsia="zh-CN" w:bidi="ar-SA"/>
        </w:rPr>
      </w:pPr>
    </w:p>
    <w:p>
      <w:pPr>
        <w:rPr>
          <w:rFonts w:hint="eastAsia"/>
          <w:kern w:val="2"/>
          <w:sz w:val="21"/>
          <w:szCs w:val="21"/>
          <w:lang w:val="en-US" w:eastAsia="zh-CN" w:bidi="ar-SA"/>
        </w:rPr>
      </w:pPr>
    </w:p>
    <w:p>
      <w:pPr>
        <w:rPr>
          <w:rFonts w:hint="eastAsia"/>
          <w:kern w:val="2"/>
          <w:sz w:val="21"/>
          <w:szCs w:val="21"/>
          <w:lang w:val="en-US" w:eastAsia="zh-CN" w:bidi="ar-SA"/>
        </w:rPr>
      </w:pPr>
    </w:p>
    <w:p>
      <w:pPr>
        <w:jc w:val="left"/>
        <w:rPr>
          <w:rFonts w:hint="eastAsia"/>
          <w:lang w:val="en-US" w:eastAsia="zh-CN"/>
        </w:rPr>
      </w:pPr>
      <w:r>
        <w:rPr>
          <w:rFonts w:hint="eastAsia"/>
          <w:b/>
          <w:szCs w:val="21"/>
          <w:lang w:val="en-US" w:eastAsia="zh-CN"/>
        </w:rPr>
        <w:t>4</w:t>
      </w:r>
      <w:r>
        <w:rPr>
          <w:b/>
          <w:szCs w:val="21"/>
        </w:rPr>
        <w:t>.1</w:t>
      </w:r>
      <w:r>
        <w:rPr>
          <w:rFonts w:hint="eastAsia" w:ascii="宋体" w:hAnsi="宋体"/>
          <w:b/>
          <w:szCs w:val="21"/>
        </w:rPr>
        <w:t xml:space="preserve"> 技术参数</w:t>
      </w:r>
    </w:p>
    <w:p>
      <w:pPr>
        <w:jc w:val="left"/>
        <w:rPr>
          <w:rFonts w:hint="eastAsia"/>
          <w:lang w:val="en-US" w:eastAsia="zh-CN"/>
        </w:rPr>
      </w:pPr>
    </w:p>
    <w:tbl>
      <w:tblPr>
        <w:tblStyle w:val="3"/>
        <w:tblpPr w:leftFromText="180" w:rightFromText="180" w:vertAnchor="page" w:horzAnchor="page" w:tblpX="2577" w:tblpY="4840"/>
        <w:tblW w:w="7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5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7" w:hRule="atLeast"/>
        </w:trPr>
        <w:tc>
          <w:tcPr>
            <w:tcW w:w="1930" w:type="dxa"/>
            <w:vAlign w:val="center"/>
          </w:tcPr>
          <w:p>
            <w:pPr>
              <w:jc w:val="center"/>
              <w:rPr>
                <w:rFonts w:hint="eastAsia" w:ascii="宋体" w:hAnsi="宋体"/>
                <w:b/>
                <w:szCs w:val="21"/>
              </w:rPr>
            </w:pPr>
            <w:r>
              <w:rPr>
                <w:rFonts w:hint="eastAsia" w:ascii="宋体" w:hAnsi="宋体"/>
                <w:b/>
                <w:szCs w:val="21"/>
              </w:rPr>
              <w:t>特点描述</w:t>
            </w:r>
          </w:p>
        </w:tc>
        <w:tc>
          <w:tcPr>
            <w:tcW w:w="5350" w:type="dxa"/>
            <w:vAlign w:val="center"/>
          </w:tcPr>
          <w:p>
            <w:pPr>
              <w:rPr>
                <w:rFonts w:hint="eastAsia" w:ascii="宋体" w:hAnsi="宋体"/>
                <w:szCs w:val="21"/>
              </w:rPr>
            </w:pPr>
            <w:r>
              <w:rPr>
                <w:rFonts w:hint="eastAsia" w:ascii="宋体" w:hAnsi="宋体"/>
                <w:szCs w:val="21"/>
              </w:rPr>
              <w:t>手持式，四功能，</w:t>
            </w:r>
            <w:r>
              <w:rPr>
                <w:szCs w:val="21"/>
              </w:rPr>
              <w:t>9V</w:t>
            </w:r>
            <w:r>
              <w:rPr>
                <w:rFonts w:hint="eastAsia" w:ascii="宋体" w:hAnsi="宋体"/>
                <w:szCs w:val="21"/>
              </w:rPr>
              <w:t>电池供电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4" w:hRule="atLeast"/>
        </w:trPr>
        <w:tc>
          <w:tcPr>
            <w:tcW w:w="1930" w:type="dxa"/>
            <w:vAlign w:val="center"/>
          </w:tcPr>
          <w:p>
            <w:pPr>
              <w:jc w:val="center"/>
              <w:rPr>
                <w:rFonts w:hint="eastAsia" w:ascii="宋体" w:hAnsi="宋体"/>
                <w:b/>
                <w:bCs/>
                <w:szCs w:val="21"/>
              </w:rPr>
            </w:pPr>
            <w:r>
              <w:rPr>
                <w:rFonts w:hint="eastAsia" w:ascii="宋体" w:hAnsi="宋体"/>
                <w:b/>
                <w:bCs/>
                <w:szCs w:val="21"/>
              </w:rPr>
              <w:t>测量范围</w:t>
            </w:r>
          </w:p>
        </w:tc>
        <w:tc>
          <w:tcPr>
            <w:tcW w:w="5350" w:type="dxa"/>
            <w:vAlign w:val="center"/>
          </w:tcPr>
          <w:p>
            <w:pPr>
              <w:rPr>
                <w:rFonts w:hint="eastAsia" w:ascii="宋体" w:hAnsi="宋体"/>
                <w:szCs w:val="21"/>
              </w:rPr>
            </w:pPr>
            <w:r>
              <w:rPr>
                <w:rFonts w:ascii="宋体" w:hAnsi="宋体" w:cs="宋体"/>
                <w:kern w:val="0"/>
                <w:szCs w:val="21"/>
              </w:rPr>
              <w:t>温度：</w:t>
            </w:r>
            <w:r>
              <w:rPr>
                <w:szCs w:val="21"/>
              </w:rPr>
              <w:t>0℃～50℃</w:t>
            </w:r>
          </w:p>
          <w:p>
            <w:pPr>
              <w:rPr>
                <w:rFonts w:hint="eastAsia" w:ascii="宋体" w:hAnsi="宋体"/>
                <w:szCs w:val="21"/>
              </w:rPr>
            </w:pPr>
            <w:r>
              <w:rPr>
                <w:rFonts w:hint="eastAsia" w:ascii="宋体" w:hAnsi="宋体"/>
                <w:szCs w:val="21"/>
              </w:rPr>
              <w:t>相对湿度：</w:t>
            </w:r>
            <w:r>
              <w:rPr>
                <w:szCs w:val="21"/>
              </w:rPr>
              <w:t>10﹪～95﹪RH</w:t>
            </w:r>
          </w:p>
          <w:p>
            <w:pPr>
              <w:rPr>
                <w:rFonts w:hint="eastAsia" w:ascii="宋体" w:hAnsi="宋体"/>
                <w:szCs w:val="21"/>
              </w:rPr>
            </w:pPr>
            <w:r>
              <w:rPr>
                <w:rFonts w:ascii="宋体" w:hAnsi="宋体" w:cs="宋体"/>
                <w:kern w:val="0"/>
                <w:szCs w:val="21"/>
              </w:rPr>
              <w:t>风速：</w:t>
            </w:r>
            <w:r>
              <w:rPr>
                <w:szCs w:val="21"/>
              </w:rPr>
              <w:t>0.4～30.0 m/s</w:t>
            </w:r>
          </w:p>
          <w:p>
            <w:pPr>
              <w:rPr>
                <w:rFonts w:hint="eastAsia" w:ascii="宋体" w:hAnsi="宋体"/>
                <w:szCs w:val="21"/>
              </w:rPr>
            </w:pPr>
            <w:r>
              <w:rPr>
                <w:rFonts w:hint="eastAsia" w:ascii="宋体" w:hAnsi="宋体"/>
                <w:bCs/>
                <w:szCs w:val="21"/>
              </w:rPr>
              <w:t>照度：</w:t>
            </w:r>
            <w:r>
              <w:rPr>
                <w:szCs w:val="21"/>
              </w:rPr>
              <w:t>0～2200 Lux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92" w:hRule="atLeast"/>
        </w:trPr>
        <w:tc>
          <w:tcPr>
            <w:tcW w:w="1930" w:type="dxa"/>
            <w:vAlign w:val="center"/>
          </w:tcPr>
          <w:p>
            <w:pPr>
              <w:jc w:val="center"/>
              <w:rPr>
                <w:rFonts w:hint="eastAsia" w:ascii="宋体" w:hAnsi="宋体"/>
                <w:b/>
                <w:bCs/>
                <w:szCs w:val="21"/>
              </w:rPr>
            </w:pPr>
            <w:r>
              <w:rPr>
                <w:rFonts w:ascii="宋体" w:hAnsi="宋体" w:cs="宋体"/>
                <w:b/>
                <w:bCs/>
                <w:kern w:val="0"/>
                <w:szCs w:val="21"/>
              </w:rPr>
              <w:t>准确度</w:t>
            </w:r>
          </w:p>
        </w:tc>
        <w:tc>
          <w:tcPr>
            <w:tcW w:w="5350" w:type="dxa"/>
            <w:vAlign w:val="center"/>
          </w:tcPr>
          <w:p>
            <w:pPr>
              <w:rPr>
                <w:rFonts w:hint="eastAsia" w:ascii="宋体" w:hAnsi="宋体"/>
                <w:szCs w:val="21"/>
              </w:rPr>
            </w:pPr>
            <w:r>
              <w:rPr>
                <w:rFonts w:hint="eastAsia" w:ascii="宋体" w:hAnsi="宋体"/>
                <w:szCs w:val="21"/>
              </w:rPr>
              <w:t>温度：</w:t>
            </w:r>
            <w:r>
              <w:rPr>
                <w:szCs w:val="21"/>
              </w:rPr>
              <w:t>±1.2℃</w:t>
            </w:r>
          </w:p>
          <w:p>
            <w:pPr>
              <w:rPr>
                <w:szCs w:val="21"/>
              </w:rPr>
            </w:pPr>
            <w:r>
              <w:rPr>
                <w:rFonts w:hint="eastAsia" w:ascii="宋体" w:hAnsi="宋体"/>
                <w:szCs w:val="21"/>
              </w:rPr>
              <w:t>相对湿度：</w:t>
            </w:r>
            <w:r>
              <w:rPr>
                <w:szCs w:val="21"/>
              </w:rPr>
              <w:t xml:space="preserve">＜70﹪RH ±4%RH； </w:t>
            </w:r>
            <w:r>
              <w:rPr>
                <w:szCs w:val="21"/>
              </w:rPr>
              <w:br w:type="textWrapping"/>
            </w:r>
            <w:r>
              <w:rPr>
                <w:szCs w:val="21"/>
              </w:rPr>
              <w:t>≧70﹪RH；</w:t>
            </w:r>
          </w:p>
          <w:p>
            <w:pPr>
              <w:rPr>
                <w:szCs w:val="21"/>
              </w:rPr>
            </w:pPr>
            <w:r>
              <w:rPr>
                <w:szCs w:val="21"/>
              </w:rPr>
              <w:t>(±4%RH +1.2﹪RH)</w:t>
            </w:r>
          </w:p>
          <w:p>
            <w:pPr>
              <w:rPr>
                <w:szCs w:val="21"/>
              </w:rPr>
            </w:pPr>
            <w:r>
              <w:rPr>
                <w:rFonts w:hint="eastAsia" w:ascii="宋体" w:hAnsi="宋体"/>
                <w:szCs w:val="21"/>
              </w:rPr>
              <w:t>风速：</w:t>
            </w:r>
            <w:r>
              <w:rPr>
                <w:szCs w:val="21"/>
              </w:rPr>
              <w:t xml:space="preserve">≦20 m/s ±3% F.S </w:t>
            </w:r>
            <w:r>
              <w:rPr>
                <w:szCs w:val="21"/>
              </w:rPr>
              <w:br w:type="textWrapping"/>
            </w:r>
            <w:r>
              <w:rPr>
                <w:szCs w:val="21"/>
              </w:rPr>
              <w:t>＞20 m/s ±4% F.S</w:t>
            </w:r>
          </w:p>
          <w:p>
            <w:pPr>
              <w:rPr>
                <w:rFonts w:hint="eastAsia" w:ascii="宋体" w:hAnsi="宋体"/>
                <w:szCs w:val="21"/>
              </w:rPr>
            </w:pPr>
            <w:r>
              <w:rPr>
                <w:szCs w:val="21"/>
              </w:rPr>
              <w:t xml:space="preserve">照度：±5%rdg </w:t>
            </w:r>
            <w:r>
              <w:rPr>
                <w:rFonts w:hint="eastAsia"/>
                <w:szCs w:val="21"/>
              </w:rPr>
              <w:t xml:space="preserve"> </w:t>
            </w:r>
            <w:r>
              <w:rPr>
                <w:szCs w:val="21"/>
              </w:rPr>
              <w:t>±8dgt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3" w:hRule="atLeast"/>
        </w:trPr>
        <w:tc>
          <w:tcPr>
            <w:tcW w:w="1930" w:type="dxa"/>
            <w:vAlign w:val="center"/>
          </w:tcPr>
          <w:p>
            <w:pPr>
              <w:jc w:val="center"/>
              <w:rPr>
                <w:rFonts w:hint="eastAsia" w:ascii="宋体" w:hAnsi="宋体"/>
                <w:b/>
                <w:bCs/>
                <w:szCs w:val="21"/>
              </w:rPr>
            </w:pPr>
            <w:r>
              <w:rPr>
                <w:rFonts w:ascii="宋体" w:hAnsi="宋体" w:cs="宋体"/>
                <w:b/>
                <w:bCs/>
                <w:kern w:val="0"/>
                <w:szCs w:val="21"/>
              </w:rPr>
              <w:t>显示</w:t>
            </w:r>
          </w:p>
        </w:tc>
        <w:tc>
          <w:tcPr>
            <w:tcW w:w="5350" w:type="dxa"/>
            <w:vAlign w:val="center"/>
          </w:tcPr>
          <w:p>
            <w:pPr>
              <w:rPr>
                <w:rFonts w:ascii="宋体" w:hAnsi="宋体"/>
                <w:szCs w:val="21"/>
              </w:rPr>
            </w:pPr>
            <w:r>
              <w:rPr>
                <w:szCs w:val="21"/>
              </w:rPr>
              <w:t>8mm LCD</w:t>
            </w:r>
            <w:r>
              <w:rPr>
                <w:rFonts w:hint="eastAsia" w:ascii="宋体" w:hAnsi="宋体"/>
                <w:szCs w:val="21"/>
              </w:rPr>
              <w:t>显示，同时显示两组数据（温、湿或温、风等）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trPr>
        <w:tc>
          <w:tcPr>
            <w:tcW w:w="1930" w:type="dxa"/>
            <w:vAlign w:val="center"/>
          </w:tcPr>
          <w:p>
            <w:pPr>
              <w:jc w:val="center"/>
              <w:rPr>
                <w:rFonts w:ascii="宋体" w:hAnsi="宋体" w:cs="宋体"/>
                <w:b/>
                <w:bCs/>
                <w:kern w:val="0"/>
                <w:szCs w:val="21"/>
              </w:rPr>
            </w:pPr>
            <w:r>
              <w:rPr>
                <w:rFonts w:ascii="宋体" w:hAnsi="宋体" w:cs="宋体"/>
                <w:b/>
                <w:bCs/>
                <w:kern w:val="0"/>
                <w:szCs w:val="21"/>
              </w:rPr>
              <w:t>操作环境</w:t>
            </w:r>
          </w:p>
        </w:tc>
        <w:tc>
          <w:tcPr>
            <w:tcW w:w="5350" w:type="dxa"/>
            <w:vAlign w:val="center"/>
          </w:tcPr>
          <w:p>
            <w:pPr>
              <w:rPr>
                <w:rFonts w:hint="eastAsia" w:ascii="宋体" w:hAnsi="宋体"/>
                <w:szCs w:val="21"/>
              </w:rPr>
            </w:pPr>
            <w:r>
              <w:rPr>
                <w:szCs w:val="21"/>
              </w:rPr>
              <w:t>≦80％ RH  ； 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trPr>
        <w:tc>
          <w:tcPr>
            <w:tcW w:w="1930" w:type="dxa"/>
            <w:vAlign w:val="center"/>
          </w:tcPr>
          <w:p>
            <w:pPr>
              <w:jc w:val="center"/>
              <w:rPr>
                <w:rFonts w:ascii="宋体" w:hAnsi="宋体" w:cs="宋体"/>
                <w:b/>
                <w:kern w:val="0"/>
                <w:szCs w:val="21"/>
              </w:rPr>
            </w:pPr>
            <w:r>
              <w:rPr>
                <w:rFonts w:ascii="宋体" w:hAnsi="宋体" w:cs="宋体"/>
                <w:b/>
                <w:kern w:val="0"/>
                <w:szCs w:val="21"/>
              </w:rPr>
              <w:t>重量</w:t>
            </w:r>
            <w:r>
              <w:rPr>
                <w:rFonts w:hint="eastAsia" w:ascii="宋体" w:hAnsi="宋体" w:cs="宋体"/>
                <w:b/>
                <w:kern w:val="0"/>
                <w:szCs w:val="21"/>
              </w:rPr>
              <w:t>及</w:t>
            </w:r>
            <w:r>
              <w:rPr>
                <w:rFonts w:ascii="宋体" w:hAnsi="宋体" w:cs="宋体"/>
                <w:b/>
                <w:kern w:val="0"/>
                <w:szCs w:val="21"/>
              </w:rPr>
              <w:t>尺寸</w:t>
            </w:r>
          </w:p>
        </w:tc>
        <w:tc>
          <w:tcPr>
            <w:tcW w:w="5350" w:type="dxa"/>
            <w:vAlign w:val="center"/>
          </w:tcPr>
          <w:p>
            <w:pPr>
              <w:rPr>
                <w:rFonts w:ascii="宋体" w:hAnsi="宋体" w:cs="宋体"/>
                <w:color w:val="3D3D3D"/>
                <w:kern w:val="0"/>
                <w:szCs w:val="21"/>
              </w:rPr>
            </w:pPr>
            <w:r>
              <w:rPr>
                <w:szCs w:val="21"/>
              </w:rPr>
              <w:t>160g ；（156×60×23）mm</w:t>
            </w:r>
          </w:p>
        </w:tc>
      </w:tr>
    </w:tbl>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spacing w:line="240" w:lineRule="exact"/>
        <w:rPr>
          <w:rFonts w:hint="eastAsia" w:ascii="宋体" w:hAnsi="宋体"/>
          <w:b/>
          <w:szCs w:val="21"/>
        </w:rPr>
      </w:pPr>
      <w:r>
        <w:rPr>
          <w:b/>
          <w:bCs/>
          <w:lang w:val="en-US"/>
        </w:rPr>
        <w:drawing>
          <wp:anchor distT="0" distB="0" distL="114300" distR="114300" simplePos="0" relativeHeight="252474368" behindDoc="0" locked="0" layoutInCell="1" allowOverlap="1">
            <wp:simplePos x="0" y="0"/>
            <wp:positionH relativeFrom="column">
              <wp:posOffset>1314450</wp:posOffset>
            </wp:positionH>
            <wp:positionV relativeFrom="paragraph">
              <wp:posOffset>57150</wp:posOffset>
            </wp:positionV>
            <wp:extent cx="1905000" cy="1435735"/>
            <wp:effectExtent l="0" t="0" r="0" b="12700"/>
            <wp:wrapSquare wrapText="bothSides"/>
            <wp:docPr id="6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1"/>
                    <pic:cNvPicPr>
                      <a:picLocks noChangeAspect="1"/>
                    </pic:cNvPicPr>
                  </pic:nvPicPr>
                  <pic:blipFill>
                    <a:blip r:embed="rId23">
                      <a:clrChange>
                        <a:clrFrom>
                          <a:srgbClr val="FFFFFF">
                            <a:alpha val="100000"/>
                          </a:srgbClr>
                        </a:clrFrom>
                        <a:clrTo>
                          <a:srgbClr val="FFFFFF">
                            <a:alpha val="100000"/>
                            <a:alpha val="0"/>
                          </a:srgbClr>
                        </a:clrTo>
                      </a:clrChange>
                    </a:blip>
                    <a:stretch>
                      <a:fillRect/>
                    </a:stretch>
                  </pic:blipFill>
                  <pic:spPr>
                    <a:xfrm>
                      <a:off x="0" y="0"/>
                      <a:ext cx="1905000" cy="1435735"/>
                    </a:xfrm>
                    <a:prstGeom prst="rect">
                      <a:avLst/>
                    </a:prstGeom>
                    <a:noFill/>
                    <a:ln w="9525">
                      <a:noFill/>
                    </a:ln>
                  </pic:spPr>
                </pic:pic>
              </a:graphicData>
            </a:graphic>
          </wp:anchor>
        </w:drawing>
      </w:r>
      <w:r>
        <w:rPr>
          <w:rFonts w:hint="eastAsia"/>
          <w:b/>
          <w:bCs/>
          <w:lang w:val="en-US" w:eastAsia="zh-CN"/>
        </w:rPr>
        <w:t>5</w:t>
      </w:r>
      <w:r>
        <w:rPr>
          <w:rFonts w:hint="eastAsia" w:ascii="宋体" w:hAnsi="宋体"/>
          <w:b/>
          <w:bCs/>
          <w:szCs w:val="21"/>
          <w:lang w:val="de-DE"/>
        </w:rPr>
        <w:t>.</w:t>
      </w:r>
      <w:r>
        <w:rPr>
          <w:rFonts w:hint="eastAsia" w:ascii="宋体" w:hAnsi="宋体"/>
          <w:b/>
          <w:szCs w:val="21"/>
        </w:rPr>
        <w:t xml:space="preserve"> GPS模块</w:t>
      </w:r>
    </w:p>
    <w:p>
      <w:pPr>
        <w:jc w:val="left"/>
        <w:rPr>
          <w:rFonts w:hint="eastAsia"/>
          <w:kern w:val="2"/>
          <w:sz w:val="21"/>
          <w:szCs w:val="22"/>
          <w:lang w:val="en-US" w:eastAsia="zh-CN" w:bidi="ar-SA"/>
        </w:rPr>
      </w:pPr>
    </w:p>
    <w:p>
      <w:pPr>
        <w:jc w:val="left"/>
        <w:rPr>
          <w:rFonts w:hint="eastAsia"/>
          <w:kern w:val="2"/>
          <w:sz w:val="21"/>
          <w:szCs w:val="22"/>
          <w:lang w:val="en-US" w:eastAsia="zh-CN" w:bidi="ar-SA"/>
        </w:rPr>
      </w:pPr>
    </w:p>
    <w:p>
      <w:pPr>
        <w:jc w:val="left"/>
        <w:rPr>
          <w:rFonts w:hint="eastAsia"/>
          <w:kern w:val="2"/>
          <w:sz w:val="21"/>
          <w:szCs w:val="22"/>
          <w:lang w:val="en-US" w:eastAsia="zh-CN" w:bidi="ar-SA"/>
        </w:rPr>
      </w:pPr>
    </w:p>
    <w:p>
      <w:pPr>
        <w:jc w:val="left"/>
        <w:rPr>
          <w:rFonts w:hint="eastAsia"/>
          <w:kern w:val="2"/>
          <w:sz w:val="21"/>
          <w:szCs w:val="22"/>
          <w:lang w:val="en-US" w:eastAsia="zh-CN" w:bidi="ar-SA"/>
        </w:rPr>
      </w:pPr>
    </w:p>
    <w:p>
      <w:pPr>
        <w:jc w:val="left"/>
        <w:rPr>
          <w:rFonts w:hint="eastAsia"/>
          <w:kern w:val="2"/>
          <w:sz w:val="21"/>
          <w:szCs w:val="22"/>
          <w:lang w:val="en-US" w:eastAsia="zh-CN" w:bidi="ar-SA"/>
        </w:rPr>
      </w:pPr>
    </w:p>
    <w:p>
      <w:pPr>
        <w:jc w:val="left"/>
        <w:rPr>
          <w:rFonts w:hint="eastAsia"/>
          <w:kern w:val="2"/>
          <w:sz w:val="21"/>
          <w:szCs w:val="22"/>
          <w:lang w:val="en-US" w:eastAsia="zh-CN" w:bidi="ar-SA"/>
        </w:rPr>
      </w:pPr>
    </w:p>
    <w:tbl>
      <w:tblPr>
        <w:tblStyle w:val="3"/>
        <w:tblpPr w:leftFromText="180" w:rightFromText="180" w:vertAnchor="page" w:horzAnchor="page" w:tblpX="1645" w:tblpY="3826"/>
        <w:tblOverlap w:val="never"/>
        <w:tblW w:w="8634"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79"/>
        <w:gridCol w:w="7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6" w:hRule="atLeast"/>
          <w:tblCellSpacing w:w="0" w:type="dxa"/>
        </w:trPr>
        <w:tc>
          <w:tcPr>
            <w:tcW w:w="1579" w:type="dxa"/>
            <w:vAlign w:val="center"/>
          </w:tcPr>
          <w:p>
            <w:pPr>
              <w:jc w:val="center"/>
              <w:rPr>
                <w:rFonts w:ascii="宋体" w:hAnsi="宋体"/>
                <w:szCs w:val="21"/>
              </w:rPr>
            </w:pPr>
            <w:r>
              <w:rPr>
                <w:rFonts w:ascii="宋体" w:hAnsi="宋体"/>
                <w:szCs w:val="21"/>
              </w:rPr>
              <w:t>轨迹点数</w:t>
            </w:r>
          </w:p>
        </w:tc>
        <w:tc>
          <w:tcPr>
            <w:tcW w:w="7055" w:type="dxa"/>
            <w:vAlign w:val="center"/>
          </w:tcPr>
          <w:p>
            <w:pPr>
              <w:jc w:val="left"/>
              <w:rPr>
                <w:rFonts w:ascii="宋体" w:hAnsi="宋体"/>
                <w:szCs w:val="21"/>
              </w:rPr>
            </w:pPr>
            <w:r>
              <w:rPr>
                <w:rFonts w:hint="eastAsia" w:ascii="宋体" w:hAnsi="宋体"/>
                <w:szCs w:val="21"/>
              </w:rPr>
              <w:t xml:space="preserve"> </w:t>
            </w:r>
            <w:r>
              <w:rPr>
                <w:rFonts w:ascii="宋体" w:hAnsi="宋体"/>
                <w:szCs w:val="21"/>
              </w:rPr>
              <w:t>可记录</w:t>
            </w:r>
            <w:r>
              <w:rPr>
                <w:szCs w:val="21"/>
              </w:rPr>
              <w:t>200,000</w:t>
            </w:r>
            <w:r>
              <w:rPr>
                <w:rFonts w:ascii="宋体" w:hAnsi="宋体"/>
                <w:szCs w:val="21"/>
              </w:rPr>
              <w:t>以上的轨迹点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261" w:hRule="atLeast"/>
          <w:tblCellSpacing w:w="0" w:type="dxa"/>
        </w:trPr>
        <w:tc>
          <w:tcPr>
            <w:tcW w:w="1579" w:type="dxa"/>
            <w:vAlign w:val="center"/>
          </w:tcPr>
          <w:p>
            <w:pPr>
              <w:jc w:val="center"/>
              <w:rPr>
                <w:rFonts w:ascii="宋体" w:hAnsi="宋体"/>
                <w:szCs w:val="21"/>
              </w:rPr>
            </w:pPr>
            <w:r>
              <w:rPr>
                <w:szCs w:val="21"/>
              </w:rPr>
              <w:t>GPS</w:t>
            </w:r>
            <w:r>
              <w:rPr>
                <w:rFonts w:ascii="宋体" w:hAnsi="宋体"/>
                <w:szCs w:val="21"/>
              </w:rPr>
              <w:t>接收器</w:t>
            </w:r>
          </w:p>
        </w:tc>
        <w:tc>
          <w:tcPr>
            <w:tcW w:w="7055" w:type="dxa"/>
            <w:vAlign w:val="center"/>
          </w:tcPr>
          <w:p>
            <w:pPr>
              <w:rPr>
                <w:rFonts w:ascii="宋体" w:hAnsi="宋体"/>
                <w:szCs w:val="21"/>
              </w:rPr>
            </w:pPr>
            <w:r>
              <w:rPr>
                <w:rFonts w:hint="eastAsia" w:ascii="宋体" w:hAnsi="宋体" w:cs="宋体"/>
                <w:szCs w:val="21"/>
              </w:rPr>
              <w:t xml:space="preserve"> ◇</w:t>
            </w:r>
            <w:r>
              <w:rPr>
                <w:rFonts w:ascii="宋体" w:hAnsi="宋体"/>
                <w:szCs w:val="21"/>
              </w:rPr>
              <w:t xml:space="preserve"> 内建天线</w:t>
            </w:r>
            <w:r>
              <w:rPr>
                <w:rFonts w:ascii="宋体" w:hAnsi="宋体"/>
                <w:szCs w:val="21"/>
              </w:rPr>
              <w:br w:type="textWrapping"/>
            </w:r>
            <w:r>
              <w:rPr>
                <w:rFonts w:hint="eastAsia" w:ascii="宋体" w:hAnsi="宋体"/>
                <w:szCs w:val="21"/>
              </w:rPr>
              <w:t xml:space="preserve"> </w:t>
            </w:r>
            <w:r>
              <w:rPr>
                <w:rFonts w:hint="eastAsia" w:ascii="宋体" w:hAnsi="宋体" w:cs="宋体"/>
                <w:szCs w:val="21"/>
              </w:rPr>
              <w:t>◇</w:t>
            </w:r>
            <w:r>
              <w:rPr>
                <w:szCs w:val="21"/>
              </w:rPr>
              <w:t>MTK3329</w:t>
            </w:r>
            <w:r>
              <w:rPr>
                <w:rFonts w:ascii="宋体" w:hAnsi="宋体"/>
                <w:szCs w:val="21"/>
              </w:rPr>
              <w:t>晶片组   </w:t>
            </w:r>
          </w:p>
          <w:p>
            <w:pPr>
              <w:rPr>
                <w:rFonts w:ascii="宋体" w:hAnsi="宋体"/>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追踪信号感度达</w:t>
            </w:r>
            <w:r>
              <w:rPr>
                <w:szCs w:val="21"/>
              </w:rPr>
              <w:t>-165dBm</w:t>
            </w:r>
          </w:p>
          <w:p>
            <w:pPr>
              <w:rPr>
                <w:rFonts w:ascii="宋体" w:hAnsi="宋体"/>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接收码:</w:t>
            </w:r>
            <w:r>
              <w:rPr>
                <w:szCs w:val="21"/>
              </w:rPr>
              <w:t xml:space="preserve"> L1, 1575.42MHz</w:t>
            </w:r>
          </w:p>
          <w:p>
            <w:pPr>
              <w:rPr>
                <w:rFonts w:ascii="宋体" w:hAnsi="宋体"/>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可同时接收及追踪</w:t>
            </w:r>
            <w:r>
              <w:rPr>
                <w:szCs w:val="21"/>
              </w:rPr>
              <w:t>66</w:t>
            </w:r>
            <w:r>
              <w:rPr>
                <w:rFonts w:ascii="宋体" w:hAnsi="宋体"/>
                <w:szCs w:val="21"/>
              </w:rPr>
              <w:t>颗卫星讯号</w:t>
            </w:r>
          </w:p>
          <w:p>
            <w:pPr>
              <w:rPr>
                <w:rFonts w:ascii="宋体" w:hAnsi="宋体"/>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内建</w:t>
            </w:r>
            <w:r>
              <w:rPr>
                <w:szCs w:val="21"/>
              </w:rPr>
              <w:t>WAAS/ EGNOS/ MSAS</w:t>
            </w:r>
            <w:r>
              <w:rPr>
                <w:rFonts w:ascii="宋体" w:hAnsi="宋体"/>
                <w:szCs w:val="21"/>
              </w:rPr>
              <w:t>解调器，无需另外装设硬体</w:t>
            </w:r>
          </w:p>
          <w:p>
            <w:pPr>
              <w:rPr>
                <w:rFonts w:ascii="宋体" w:hAnsi="宋体"/>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支援</w:t>
            </w:r>
            <w:r>
              <w:rPr>
                <w:szCs w:val="21"/>
              </w:rPr>
              <w:t>NMEA 0183 V3.01</w:t>
            </w:r>
            <w:r>
              <w:rPr>
                <w:rFonts w:ascii="宋体" w:hAnsi="宋体"/>
                <w:szCs w:val="21"/>
              </w:rPr>
              <w:t>资料协定</w:t>
            </w:r>
          </w:p>
          <w:p>
            <w:pPr>
              <w:rPr>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热开机: </w:t>
            </w:r>
            <w:r>
              <w:rPr>
                <w:szCs w:val="21"/>
              </w:rPr>
              <w:t>1 sec. (avg.)</w:t>
            </w:r>
          </w:p>
          <w:p>
            <w:pPr>
              <w:rPr>
                <w:szCs w:val="21"/>
              </w:rPr>
            </w:pPr>
            <w:r>
              <w:rPr>
                <w:szCs w:val="21"/>
              </w:rPr>
              <w:t xml:space="preserve"> </w:t>
            </w:r>
            <w:r>
              <w:rPr>
                <w:rFonts w:hint="eastAsia" w:ascii="宋体" w:hAnsi="宋体" w:cs="宋体"/>
                <w:szCs w:val="21"/>
              </w:rPr>
              <w:t>◇</w:t>
            </w:r>
            <w:r>
              <w:rPr>
                <w:rFonts w:ascii="宋体" w:hAnsi="宋体"/>
                <w:szCs w:val="21"/>
              </w:rPr>
              <w:t xml:space="preserve"> </w:t>
            </w:r>
            <w:r>
              <w:rPr>
                <w:szCs w:val="21"/>
              </w:rPr>
              <w:t>暖开机: 33 sec. (avg.)</w:t>
            </w:r>
          </w:p>
          <w:p>
            <w:pPr>
              <w:rPr>
                <w:szCs w:val="21"/>
              </w:rPr>
            </w:pPr>
            <w:r>
              <w:rPr>
                <w:szCs w:val="21"/>
              </w:rPr>
              <w:t xml:space="preserve"> </w:t>
            </w:r>
            <w:r>
              <w:rPr>
                <w:rFonts w:hint="eastAsia" w:ascii="宋体" w:hAnsi="宋体" w:cs="宋体"/>
                <w:szCs w:val="21"/>
              </w:rPr>
              <w:t>◇</w:t>
            </w:r>
            <w:r>
              <w:rPr>
                <w:rFonts w:ascii="宋体" w:hAnsi="宋体"/>
                <w:szCs w:val="21"/>
              </w:rPr>
              <w:t xml:space="preserve"> </w:t>
            </w:r>
            <w:r>
              <w:rPr>
                <w:szCs w:val="21"/>
              </w:rPr>
              <w:t>冷开机: 36 sec. (avg.)</w:t>
            </w:r>
          </w:p>
          <w:p>
            <w:pPr>
              <w:rPr>
                <w:rFonts w:ascii="宋体" w:hAnsi="宋体"/>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重新定位时间: </w:t>
            </w:r>
            <w:r>
              <w:rPr>
                <w:szCs w:val="21"/>
              </w:rPr>
              <w:t>0.1 m/sec.(avg.)</w:t>
            </w:r>
          </w:p>
          <w:p>
            <w:pPr>
              <w:rPr>
                <w:rFonts w:ascii="宋体" w:hAnsi="宋体"/>
                <w:szCs w:val="21"/>
              </w:rPr>
            </w:pPr>
            <w:r>
              <w:rPr>
                <w:rFonts w:hint="eastAsia" w:ascii="宋体" w:hAnsi="宋体"/>
                <w:szCs w:val="21"/>
              </w:rPr>
              <w:t xml:space="preserve"> </w:t>
            </w:r>
            <w:r>
              <w:rPr>
                <w:rFonts w:hint="eastAsia" w:ascii="宋体" w:hAnsi="宋体" w:cs="宋体"/>
                <w:szCs w:val="21"/>
              </w:rPr>
              <w:t>◇</w:t>
            </w:r>
            <w:r>
              <w:rPr>
                <w:rFonts w:ascii="宋体" w:hAnsi="宋体"/>
                <w:szCs w:val="21"/>
              </w:rPr>
              <w:t xml:space="preserve"> 定位准确度</w:t>
            </w:r>
            <w:r>
              <w:rPr>
                <w:rFonts w:ascii="宋体" w:hAnsi="宋体"/>
                <w:szCs w:val="21"/>
              </w:rPr>
              <w:br w:type="textWrapping"/>
            </w:r>
            <w:r>
              <w:rPr>
                <w:rFonts w:hint="eastAsia" w:ascii="宋体" w:hAnsi="宋体"/>
                <w:szCs w:val="21"/>
              </w:rPr>
              <w:t xml:space="preserve"> </w:t>
            </w:r>
            <w:r>
              <w:rPr>
                <w:rFonts w:hint="eastAsia" w:ascii="宋体" w:hAnsi="宋体"/>
                <w:szCs w:val="21"/>
                <w:lang w:val="en-US" w:eastAsia="zh-CN"/>
              </w:rPr>
              <w:t xml:space="preserve"> </w:t>
            </w:r>
            <w:r>
              <w:rPr>
                <w:rFonts w:ascii="宋体" w:hAnsi="宋体"/>
                <w:szCs w:val="21"/>
              </w:rPr>
              <w:t xml:space="preserve">一般: </w:t>
            </w:r>
            <w:r>
              <w:rPr>
                <w:szCs w:val="21"/>
              </w:rPr>
              <w:t>3.0 m 2D-RMS</w:t>
            </w:r>
            <w:r>
              <w:rPr>
                <w:szCs w:val="21"/>
              </w:rPr>
              <w:br w:type="textWrapping"/>
            </w:r>
            <w:r>
              <w:rPr>
                <w:rFonts w:hint="eastAsia" w:ascii="宋体" w:hAnsi="宋体"/>
                <w:szCs w:val="21"/>
              </w:rPr>
              <w:t xml:space="preserve"> </w:t>
            </w:r>
            <w:r>
              <w:rPr>
                <w:rFonts w:hint="eastAsia" w:ascii="宋体" w:hAnsi="宋体"/>
                <w:szCs w:val="21"/>
                <w:lang w:val="en-US" w:eastAsia="zh-CN"/>
              </w:rPr>
              <w:t xml:space="preserve"> </w:t>
            </w:r>
            <w:r>
              <w:rPr>
                <w:szCs w:val="21"/>
              </w:rPr>
              <w:t>DGPS: 2.5 m </w:t>
            </w:r>
            <w:r>
              <w:rPr>
                <w:rFonts w:ascii="宋体" w:hAnsi="宋体"/>
                <w:szCs w:val="21"/>
              </w:rPr>
              <w:t>  </w:t>
            </w: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1" w:hRule="atLeast"/>
          <w:tblCellSpacing w:w="0" w:type="dxa"/>
        </w:trPr>
        <w:tc>
          <w:tcPr>
            <w:tcW w:w="1579" w:type="dxa"/>
            <w:vAlign w:val="center"/>
          </w:tcPr>
          <w:p>
            <w:pPr>
              <w:jc w:val="center"/>
              <w:rPr>
                <w:rFonts w:ascii="宋体" w:hAnsi="宋体"/>
                <w:szCs w:val="21"/>
              </w:rPr>
            </w:pPr>
            <w:r>
              <w:rPr>
                <w:rFonts w:ascii="宋体" w:hAnsi="宋体"/>
                <w:szCs w:val="21"/>
              </w:rPr>
              <w:t>电池</w:t>
            </w:r>
          </w:p>
        </w:tc>
        <w:tc>
          <w:tcPr>
            <w:tcW w:w="7055" w:type="dxa"/>
            <w:vAlign w:val="center"/>
          </w:tcPr>
          <w:p>
            <w:pPr>
              <w:rPr>
                <w:rFonts w:ascii="宋体" w:hAnsi="宋体"/>
                <w:szCs w:val="21"/>
              </w:rPr>
            </w:pPr>
            <w:r>
              <w:rPr>
                <w:rFonts w:hint="eastAsia" w:ascii="宋体" w:hAnsi="宋体"/>
                <w:szCs w:val="21"/>
              </w:rPr>
              <w:t xml:space="preserve"> </w:t>
            </w:r>
            <w:r>
              <w:rPr>
                <w:rFonts w:hint="eastAsia" w:ascii="宋体" w:hAnsi="宋体"/>
                <w:szCs w:val="21"/>
                <w:lang w:eastAsia="zh-CN"/>
              </w:rPr>
              <w:t>外置</w:t>
            </w:r>
            <w:r>
              <w:rPr>
                <w:rFonts w:hint="eastAsia" w:ascii="宋体" w:hAnsi="宋体"/>
                <w:szCs w:val="21"/>
                <w:lang w:val="en-US" w:eastAsia="zh-CN"/>
              </w:rPr>
              <w:t>B1-5C充电锂电池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31" w:hRule="atLeast"/>
          <w:tblCellSpacing w:w="0" w:type="dxa"/>
        </w:trPr>
        <w:tc>
          <w:tcPr>
            <w:tcW w:w="1579" w:type="dxa"/>
            <w:vAlign w:val="center"/>
          </w:tcPr>
          <w:p>
            <w:pPr>
              <w:jc w:val="center"/>
              <w:rPr>
                <w:rFonts w:ascii="宋体" w:hAnsi="宋体"/>
                <w:szCs w:val="21"/>
              </w:rPr>
            </w:pPr>
            <w:r>
              <w:rPr>
                <w:rFonts w:ascii="宋体" w:hAnsi="宋体"/>
                <w:szCs w:val="21"/>
              </w:rPr>
              <w:t>尺寸</w:t>
            </w:r>
          </w:p>
        </w:tc>
        <w:tc>
          <w:tcPr>
            <w:tcW w:w="7055" w:type="dxa"/>
            <w:vAlign w:val="center"/>
          </w:tcPr>
          <w:p>
            <w:pPr>
              <w:rPr>
                <w:rFonts w:ascii="宋体" w:hAnsi="宋体"/>
                <w:szCs w:val="21"/>
              </w:rPr>
            </w:pPr>
            <w:r>
              <w:rPr>
                <w:szCs w:val="21"/>
              </w:rPr>
              <w:t xml:space="preserve"> </w:t>
            </w:r>
            <w:r>
              <w:rPr>
                <w:rFonts w:hint="eastAsia"/>
                <w:szCs w:val="21"/>
                <w:lang w:val="en-US" w:eastAsia="zh-CN"/>
              </w:rPr>
              <w:t>62.5</w:t>
            </w:r>
            <w:r>
              <w:rPr>
                <w:szCs w:val="21"/>
              </w:rPr>
              <w:t>(W) ×</w:t>
            </w:r>
            <w:r>
              <w:rPr>
                <w:rFonts w:hint="eastAsia"/>
                <w:szCs w:val="21"/>
                <w:lang w:val="en-US" w:eastAsia="zh-CN"/>
              </w:rPr>
              <w:t>41</w:t>
            </w:r>
            <w:r>
              <w:rPr>
                <w:szCs w:val="21"/>
              </w:rPr>
              <w:t>(H) ×</w:t>
            </w:r>
            <w:r>
              <w:rPr>
                <w:rFonts w:hint="eastAsia"/>
                <w:szCs w:val="21"/>
                <w:lang w:val="en-US" w:eastAsia="zh-CN"/>
              </w:rPr>
              <w:t>17.1</w:t>
            </w:r>
            <w:r>
              <w:rPr>
                <w:szCs w:val="21"/>
              </w:rPr>
              <w:t>(D)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46" w:hRule="atLeast"/>
          <w:tblCellSpacing w:w="0" w:type="dxa"/>
        </w:trPr>
        <w:tc>
          <w:tcPr>
            <w:tcW w:w="1579" w:type="dxa"/>
            <w:vAlign w:val="center"/>
          </w:tcPr>
          <w:p>
            <w:pPr>
              <w:jc w:val="center"/>
              <w:rPr>
                <w:rFonts w:ascii="宋体" w:hAnsi="宋体"/>
                <w:szCs w:val="21"/>
              </w:rPr>
            </w:pPr>
            <w:r>
              <w:rPr>
                <w:rFonts w:ascii="宋体" w:hAnsi="宋体"/>
                <w:szCs w:val="21"/>
              </w:rPr>
              <w:t>重量</w:t>
            </w:r>
          </w:p>
        </w:tc>
        <w:tc>
          <w:tcPr>
            <w:tcW w:w="7055" w:type="dxa"/>
            <w:vAlign w:val="center"/>
          </w:tcPr>
          <w:p>
            <w:pPr>
              <w:rPr>
                <w:rFonts w:ascii="宋体" w:hAnsi="宋体"/>
                <w:szCs w:val="21"/>
              </w:rPr>
            </w:pPr>
            <w:r>
              <w:rPr>
                <w:rFonts w:hint="eastAsia" w:ascii="宋体" w:hAnsi="宋体"/>
                <w:szCs w:val="21"/>
              </w:rPr>
              <w:t xml:space="preserve"> </w:t>
            </w:r>
            <w:r>
              <w:rPr>
                <w:rFonts w:hint="eastAsia"/>
                <w:szCs w:val="21"/>
                <w:lang w:val="en-US" w:eastAsia="zh-CN"/>
              </w:rPr>
              <w:t>53</w:t>
            </w:r>
            <w:r>
              <w:rPr>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28" w:hRule="atLeast"/>
          <w:tblCellSpacing w:w="0" w:type="dxa"/>
        </w:trPr>
        <w:tc>
          <w:tcPr>
            <w:tcW w:w="1579" w:type="dxa"/>
            <w:vAlign w:val="center"/>
          </w:tcPr>
          <w:p>
            <w:pPr>
              <w:jc w:val="center"/>
              <w:rPr>
                <w:rFonts w:ascii="宋体" w:hAnsi="宋体"/>
                <w:szCs w:val="21"/>
              </w:rPr>
            </w:pPr>
            <w:r>
              <w:rPr>
                <w:rFonts w:ascii="宋体" w:hAnsi="宋体"/>
                <w:szCs w:val="21"/>
              </w:rPr>
              <w:t>温度</w:t>
            </w:r>
          </w:p>
        </w:tc>
        <w:tc>
          <w:tcPr>
            <w:tcW w:w="7055" w:type="dxa"/>
            <w:vAlign w:val="center"/>
          </w:tcPr>
          <w:p>
            <w:pPr>
              <w:rPr>
                <w:rFonts w:ascii="宋体" w:hAnsi="宋体"/>
                <w:szCs w:val="21"/>
              </w:rPr>
            </w:pPr>
            <w:r>
              <w:rPr>
                <w:rFonts w:hint="eastAsia" w:ascii="宋体" w:hAnsi="宋体" w:cs="宋体"/>
                <w:szCs w:val="21"/>
              </w:rPr>
              <w:t xml:space="preserve"> ◇</w:t>
            </w:r>
            <w:r>
              <w:rPr>
                <w:rFonts w:ascii="宋体" w:hAnsi="宋体"/>
                <w:szCs w:val="21"/>
              </w:rPr>
              <w:t xml:space="preserve">操作: </w:t>
            </w:r>
            <w:r>
              <w:rPr>
                <w:szCs w:val="21"/>
              </w:rPr>
              <w:t xml:space="preserve">-10°C to 45°C  </w:t>
            </w:r>
            <w:r>
              <w:rPr>
                <w:rFonts w:hint="eastAsia" w:ascii="宋体" w:hAnsi="宋体"/>
                <w:szCs w:val="21"/>
              </w:rPr>
              <w:t xml:space="preserve">         </w:t>
            </w:r>
            <w:r>
              <w:rPr>
                <w:rFonts w:hint="eastAsia" w:ascii="宋体" w:hAnsi="宋体" w:cs="宋体"/>
                <w:szCs w:val="21"/>
              </w:rPr>
              <w:t>◇</w:t>
            </w:r>
            <w:r>
              <w:rPr>
                <w:rFonts w:ascii="宋体" w:hAnsi="宋体"/>
                <w:szCs w:val="21"/>
              </w:rPr>
              <w:t>储存:</w:t>
            </w:r>
            <w:r>
              <w:rPr>
                <w:szCs w:val="21"/>
              </w:rPr>
              <w:t xml:space="preserve"> -20°C to 60°C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05" w:hRule="atLeast"/>
          <w:tblCellSpacing w:w="0" w:type="dxa"/>
        </w:trPr>
        <w:tc>
          <w:tcPr>
            <w:tcW w:w="1579" w:type="dxa"/>
            <w:vAlign w:val="center"/>
          </w:tcPr>
          <w:p>
            <w:pPr>
              <w:jc w:val="center"/>
              <w:rPr>
                <w:rFonts w:ascii="宋体" w:hAnsi="宋体"/>
                <w:szCs w:val="21"/>
              </w:rPr>
            </w:pPr>
            <w:r>
              <w:rPr>
                <w:szCs w:val="21"/>
              </w:rPr>
              <w:t>LED</w:t>
            </w:r>
            <w:r>
              <w:rPr>
                <w:rFonts w:ascii="宋体" w:hAnsi="宋体"/>
                <w:szCs w:val="21"/>
              </w:rPr>
              <w:t>指示灯</w:t>
            </w:r>
          </w:p>
        </w:tc>
        <w:tc>
          <w:tcPr>
            <w:tcW w:w="7055" w:type="dxa"/>
            <w:vAlign w:val="center"/>
          </w:tcPr>
          <w:p>
            <w:pPr>
              <w:spacing w:line="360" w:lineRule="auto"/>
              <w:rPr>
                <w:rFonts w:hint="eastAsia"/>
                <w:szCs w:val="21"/>
                <w:lang w:val="en-US" w:eastAsia="zh-CN"/>
              </w:rPr>
            </w:pPr>
            <w:r>
              <w:rPr>
                <w:rFonts w:hint="eastAsia" w:ascii="宋体" w:hAnsi="宋体" w:cs="宋体"/>
                <w:szCs w:val="21"/>
              </w:rPr>
              <w:t xml:space="preserve"> ◇</w:t>
            </w:r>
            <w:r>
              <w:rPr>
                <w:rFonts w:hint="eastAsia" w:ascii="宋体" w:hAnsi="宋体" w:cs="宋体"/>
                <w:szCs w:val="21"/>
                <w:lang w:eastAsia="zh-CN"/>
              </w:rPr>
              <w:t>蓝牙：</w:t>
            </w:r>
            <w:r>
              <w:rPr>
                <w:rFonts w:hint="eastAsia" w:ascii="宋体" w:hAnsi="宋体"/>
                <w:szCs w:val="21"/>
                <w:lang w:val="en-US" w:eastAsia="zh-CN"/>
              </w:rPr>
              <w:t>蓝色闪烁</w:t>
            </w:r>
            <w:r>
              <w:rPr>
                <w:rFonts w:ascii="宋体" w:hAnsi="宋体"/>
                <w:szCs w:val="21"/>
              </w:rPr>
              <w:t>:</w:t>
            </w:r>
            <w:r>
              <w:rPr>
                <w:szCs w:val="21"/>
              </w:rPr>
              <w:t xml:space="preserve"> </w:t>
            </w:r>
            <w:r>
              <w:rPr>
                <w:rFonts w:hint="eastAsia"/>
                <w:szCs w:val="21"/>
                <w:lang w:val="en-US" w:eastAsia="zh-CN"/>
              </w:rPr>
              <w:t>1秒1次，蓝牙连接；3秒1次，等待连接。</w:t>
            </w:r>
          </w:p>
          <w:p>
            <w:pPr>
              <w:spacing w:line="360" w:lineRule="auto"/>
              <w:rPr>
                <w:rFonts w:ascii="宋体" w:hAnsi="宋体"/>
                <w:szCs w:val="21"/>
              </w:rPr>
            </w:pPr>
            <w:r>
              <w:rPr>
                <w:rFonts w:hint="eastAsia" w:ascii="宋体" w:hAnsi="宋体" w:cs="宋体"/>
                <w:szCs w:val="21"/>
              </w:rPr>
              <w:t xml:space="preserve"> ◇</w:t>
            </w:r>
            <w:r>
              <w:rPr>
                <w:rFonts w:hint="eastAsia" w:ascii="宋体" w:hAnsi="宋体" w:cs="宋体"/>
                <w:szCs w:val="21"/>
                <w:lang w:eastAsia="zh-CN"/>
              </w:rPr>
              <w:t>电源：红色常亮，充电过低；绿色常亮，充电中。</w:t>
            </w:r>
          </w:p>
          <w:p>
            <w:pPr>
              <w:spacing w:line="360" w:lineRule="auto"/>
              <w:rPr>
                <w:rFonts w:ascii="宋体" w:hAnsi="宋体"/>
                <w:szCs w:val="21"/>
              </w:rPr>
            </w:pPr>
            <w:r>
              <w:rPr>
                <w:rFonts w:hint="eastAsia" w:ascii="宋体" w:hAnsi="宋体" w:cs="宋体"/>
                <w:szCs w:val="21"/>
              </w:rPr>
              <w:t xml:space="preserve"> ◇</w:t>
            </w:r>
            <w:r>
              <w:rPr>
                <w:rFonts w:hint="eastAsia" w:ascii="宋体" w:hAnsi="宋体"/>
                <w:szCs w:val="21"/>
                <w:lang w:val="en-US" w:eastAsia="zh-CN"/>
              </w:rPr>
              <w:t>GPS指示灯：橙色常亮，搜索卫星；橙色闪烁，1秒1次，已经定位。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96" w:hRule="atLeast"/>
          <w:tblCellSpacing w:w="0" w:type="dxa"/>
        </w:trPr>
        <w:tc>
          <w:tcPr>
            <w:tcW w:w="1579" w:type="dxa"/>
            <w:vAlign w:val="center"/>
          </w:tcPr>
          <w:p>
            <w:pPr>
              <w:jc w:val="center"/>
              <w:rPr>
                <w:rFonts w:ascii="宋体" w:hAnsi="宋体"/>
                <w:szCs w:val="21"/>
              </w:rPr>
            </w:pPr>
            <w:r>
              <w:rPr>
                <w:szCs w:val="21"/>
              </w:rPr>
              <w:t>USB</w:t>
            </w:r>
          </w:p>
        </w:tc>
        <w:tc>
          <w:tcPr>
            <w:tcW w:w="7055" w:type="dxa"/>
            <w:vAlign w:val="center"/>
          </w:tcPr>
          <w:p>
            <w:pPr>
              <w:rPr>
                <w:rFonts w:ascii="宋体" w:hAnsi="宋体"/>
                <w:szCs w:val="21"/>
              </w:rPr>
            </w:pPr>
            <w:r>
              <w:rPr>
                <w:rFonts w:hint="eastAsia" w:ascii="宋体" w:hAnsi="宋体"/>
                <w:szCs w:val="21"/>
              </w:rPr>
              <w:t xml:space="preserve"> </w:t>
            </w:r>
            <w:r>
              <w:rPr>
                <w:rFonts w:ascii="宋体" w:hAnsi="宋体"/>
                <w:szCs w:val="21"/>
              </w:rPr>
              <w:t>高传输速度</w:t>
            </w:r>
            <w:r>
              <w:rPr>
                <w:szCs w:val="21"/>
              </w:rPr>
              <w:t>USB 2.0</w:t>
            </w:r>
            <w:r>
              <w:rPr>
                <w:rFonts w:ascii="宋体" w:hAnsi="宋体"/>
                <w:szCs w:val="21"/>
              </w:rPr>
              <w:t xml:space="preserve"> </w:t>
            </w:r>
            <w:r>
              <w:rPr>
                <w:szCs w:val="21"/>
              </w:rPr>
              <w:t>(mini USB</w:t>
            </w:r>
            <w:r>
              <w:rPr>
                <w:rFonts w:ascii="宋体" w:hAnsi="宋体"/>
                <w:szCs w:val="21"/>
              </w:rPr>
              <w:t>连接端口)</w:t>
            </w:r>
          </w:p>
        </w:tc>
      </w:tr>
    </w:tbl>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spacing w:before="100" w:beforeAutospacing="1" w:after="100" w:afterAutospacing="1" w:line="360" w:lineRule="auto"/>
        <w:jc w:val="left"/>
        <w:rPr>
          <w:rFonts w:ascii="宋体" w:hAnsi="宋体" w:cs="宋体"/>
          <w:b/>
          <w:bCs/>
          <w:color w:val="000000"/>
          <w:kern w:val="0"/>
          <w:szCs w:val="21"/>
        </w:rPr>
      </w:pPr>
      <w:r>
        <w:rPr>
          <w:rFonts w:hint="eastAsia" w:ascii="宋体" w:hAnsi="宋体" w:cs="宋体"/>
          <w:b/>
          <w:bCs/>
          <w:color w:val="000000"/>
          <w:kern w:val="0"/>
          <w:szCs w:val="21"/>
          <w:lang w:val="en-US" w:eastAsia="zh-CN"/>
        </w:rPr>
        <w:t>6.</w:t>
      </w:r>
      <w:r>
        <w:rPr>
          <w:rFonts w:hint="eastAsia" w:ascii="宋体" w:hAnsi="宋体" w:cs="宋体"/>
          <w:b/>
          <w:bCs/>
          <w:color w:val="000000"/>
          <w:kern w:val="0"/>
          <w:szCs w:val="21"/>
        </w:rPr>
        <w:t>无线路由器</w:t>
      </w:r>
    </w:p>
    <w:p>
      <w:pPr>
        <w:jc w:val="left"/>
        <w:rPr>
          <w:rFonts w:hint="eastAsia"/>
          <w:lang w:val="en-US" w:eastAsia="zh-CN"/>
        </w:rPr>
      </w:pPr>
    </w:p>
    <w:p>
      <w:pPr>
        <w:jc w:val="left"/>
        <w:rPr>
          <w:rFonts w:hint="eastAsia"/>
          <w:lang w:val="en-US" w:eastAsia="zh-CN"/>
        </w:rPr>
      </w:pPr>
    </w:p>
    <w:p>
      <w:pPr>
        <w:jc w:val="left"/>
        <w:rPr>
          <w:rFonts w:hint="eastAsia"/>
          <w:lang w:val="en-US" w:eastAsia="zh-CN"/>
        </w:rPr>
      </w:pPr>
      <w:r>
        <w:rPr>
          <w:rFonts w:hint="eastAsia" w:ascii="宋体" w:hAnsi="宋体" w:cs="宋体"/>
          <w:b/>
          <w:bCs/>
          <w:color w:val="000000"/>
          <w:kern w:val="0"/>
          <w:szCs w:val="21"/>
        </w:rPr>
        <w:drawing>
          <wp:anchor distT="0" distB="0" distL="114300" distR="114300" simplePos="0" relativeHeight="252647424" behindDoc="0" locked="0" layoutInCell="1" allowOverlap="1">
            <wp:simplePos x="0" y="0"/>
            <wp:positionH relativeFrom="page">
              <wp:posOffset>2359660</wp:posOffset>
            </wp:positionH>
            <wp:positionV relativeFrom="page">
              <wp:posOffset>1257300</wp:posOffset>
            </wp:positionV>
            <wp:extent cx="2254250" cy="1344930"/>
            <wp:effectExtent l="0" t="0" r="12700" b="7620"/>
            <wp:wrapSquare wrapText="bothSides"/>
            <wp:docPr id="23" name="图片 45" descr="WIFI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5" descr="WIFI宝"/>
                    <pic:cNvPicPr>
                      <a:picLocks noChangeAspect="1"/>
                    </pic:cNvPicPr>
                  </pic:nvPicPr>
                  <pic:blipFill>
                    <a:blip r:embed="rId14"/>
                    <a:srcRect l="4158" t="29099" r="6508" b="33231"/>
                    <a:stretch>
                      <a:fillRect/>
                    </a:stretch>
                  </pic:blipFill>
                  <pic:spPr>
                    <a:xfrm>
                      <a:off x="0" y="0"/>
                      <a:ext cx="2254250" cy="1344930"/>
                    </a:xfrm>
                    <a:prstGeom prst="rect">
                      <a:avLst/>
                    </a:prstGeom>
                    <a:noFill/>
                    <a:ln w="9525">
                      <a:noFill/>
                    </a:ln>
                  </pic:spPr>
                </pic:pic>
              </a:graphicData>
            </a:graphic>
          </wp:anchor>
        </w:drawing>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tbl>
      <w:tblPr>
        <w:tblStyle w:val="3"/>
        <w:tblpPr w:leftFromText="180" w:rightFromText="180" w:vertAnchor="page" w:horzAnchor="page" w:tblpX="1829" w:tblpY="4454"/>
        <w:tblW w:w="8506" w:type="dxa"/>
        <w:tblCellSpacing w:w="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CCC"/>
        <w:tblLayout w:type="fixed"/>
        <w:tblCellMar>
          <w:top w:w="0" w:type="dxa"/>
          <w:left w:w="0" w:type="dxa"/>
          <w:bottom w:w="0" w:type="dxa"/>
          <w:right w:w="0" w:type="dxa"/>
        </w:tblCellMar>
      </w:tblPr>
      <w:tblGrid>
        <w:gridCol w:w="2439"/>
        <w:gridCol w:w="6033"/>
        <w:gridCol w:w="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CCCCC"/>
          <w:tblLayout w:type="fixed"/>
          <w:tblCellMar>
            <w:top w:w="0" w:type="dxa"/>
            <w:left w:w="0" w:type="dxa"/>
            <w:bottom w:w="0" w:type="dxa"/>
            <w:right w:w="0" w:type="dxa"/>
          </w:tblCellMar>
        </w:tblPrEx>
        <w:trPr>
          <w:gridAfter w:val="1"/>
          <w:wAfter w:w="34" w:type="dxa"/>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产品特色</w:t>
            </w:r>
          </w:p>
        </w:tc>
        <w:tc>
          <w:tcPr>
            <w:tcW w:w="6012" w:type="dxa"/>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最高下行速度150M，2.4G/5G双频Wi-Fi；高通MDM9625芯片，漏电流更小，功耗更低；支持HiLink APP 3.0，零流量共享，操作更简单、5秒极速启动，开机不再等待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制式</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支持联通、电信4G网络，兼容移动部分4G网络（支持频段TD-LTE Band 41/FDD-LTE Band1/Band3）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产品型号</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EC5373u-819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支持资费卡类型</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大卡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接口类型</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标准USB接口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网络类型</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支持电信、联通全国3G连网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3G传输率</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42Mbps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最大支持wifi用户</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接收分集</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MIMO 2X2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LED</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LED显示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存储卡</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支持扩展，最大32G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天线</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内置双天线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按钮</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电池</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1500 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操作系统</w:t>
            </w:r>
          </w:p>
        </w:tc>
        <w:tc>
          <w:tcPr>
            <w:tcW w:w="6046" w:type="dxa"/>
            <w:gridSpan w:val="2"/>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支持Windows、MAC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4" w:type="dxa"/>
          <w:tblCellSpacing w:w="7" w:type="dxa"/>
        </w:trPr>
        <w:tc>
          <w:tcPr>
            <w:tcW w:w="2418" w:type="dxa"/>
            <w:shd w:val="clear" w:color="auto" w:fill="F5FAFE"/>
            <w:tcMar>
              <w:top w:w="30" w:type="dxa"/>
              <w:left w:w="75" w:type="dxa"/>
              <w:bottom w:w="30" w:type="dxa"/>
              <w:right w:w="75" w:type="dxa"/>
            </w:tcMar>
            <w:vAlign w:val="center"/>
          </w:tcPr>
          <w:p>
            <w:pPr>
              <w:rPr>
                <w:rFonts w:hint="eastAsia" w:ascii="宋体" w:hAnsi="宋体"/>
                <w:szCs w:val="21"/>
              </w:rPr>
            </w:pPr>
            <w:r>
              <w:rPr>
                <w:rFonts w:ascii="宋体" w:hAnsi="宋体"/>
                <w:szCs w:val="21"/>
              </w:rPr>
              <w:t>尺寸信息</w:t>
            </w:r>
          </w:p>
          <w:p>
            <w:pPr>
              <w:rPr>
                <w:rFonts w:ascii="宋体" w:hAnsi="宋体"/>
                <w:szCs w:val="21"/>
              </w:rPr>
            </w:pPr>
            <w:r>
              <w:rPr>
                <w:rFonts w:ascii="宋体" w:hAnsi="宋体"/>
                <w:szCs w:val="21"/>
              </w:rPr>
              <w:t>（长x宽x高mm）</w:t>
            </w:r>
          </w:p>
        </w:tc>
        <w:tc>
          <w:tcPr>
            <w:tcW w:w="6012" w:type="dxa"/>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95x57x13.2mm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4" w:type="dxa"/>
          <w:tblCellSpacing w:w="7" w:type="dxa"/>
        </w:trPr>
        <w:tc>
          <w:tcPr>
            <w:tcW w:w="2418" w:type="dxa"/>
            <w:shd w:val="clear" w:color="auto" w:fill="F5FAFE"/>
            <w:tcMar>
              <w:top w:w="30" w:type="dxa"/>
              <w:left w:w="75" w:type="dxa"/>
              <w:bottom w:w="30" w:type="dxa"/>
              <w:right w:w="75" w:type="dxa"/>
            </w:tcMar>
            <w:vAlign w:val="center"/>
          </w:tcPr>
          <w:p>
            <w:pPr>
              <w:rPr>
                <w:rFonts w:ascii="宋体" w:hAnsi="宋体"/>
                <w:szCs w:val="21"/>
              </w:rPr>
            </w:pPr>
            <w:r>
              <w:rPr>
                <w:rFonts w:ascii="宋体" w:hAnsi="宋体"/>
                <w:szCs w:val="21"/>
              </w:rPr>
              <w:t>产品净重（kg）</w:t>
            </w:r>
          </w:p>
        </w:tc>
        <w:tc>
          <w:tcPr>
            <w:tcW w:w="6012" w:type="dxa"/>
            <w:shd w:val="clear" w:color="auto" w:fill="FFFFFF"/>
            <w:tcMar>
              <w:top w:w="30" w:type="dxa"/>
              <w:left w:w="75" w:type="dxa"/>
              <w:bottom w:w="30" w:type="dxa"/>
              <w:right w:w="75" w:type="dxa"/>
            </w:tcMar>
            <w:vAlign w:val="center"/>
          </w:tcPr>
          <w:p>
            <w:pPr>
              <w:rPr>
                <w:rFonts w:ascii="宋体" w:hAnsi="宋体"/>
                <w:szCs w:val="21"/>
              </w:rPr>
            </w:pPr>
            <w:r>
              <w:rPr>
                <w:rFonts w:ascii="宋体" w:hAnsi="宋体"/>
                <w:szCs w:val="21"/>
              </w:rPr>
              <w:t>77g（含电池）</w:t>
            </w:r>
          </w:p>
        </w:tc>
      </w:tr>
    </w:tbl>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spacing w:line="360" w:lineRule="auto"/>
        <w:jc w:val="left"/>
        <w:rPr>
          <w:rFonts w:hint="eastAsia" w:ascii="宋体" w:hAnsi="宋体"/>
          <w:b/>
          <w:szCs w:val="21"/>
        </w:rPr>
      </w:pPr>
      <w:r>
        <w:rPr>
          <w:rFonts w:hint="eastAsia"/>
          <w:b/>
          <w:szCs w:val="21"/>
          <w:lang w:val="en-US" w:eastAsia="zh-CN"/>
        </w:rPr>
        <w:t>7</w:t>
      </w:r>
      <w:r>
        <w:rPr>
          <w:rFonts w:hint="eastAsia" w:ascii="宋体" w:hAnsi="宋体"/>
          <w:b/>
          <w:szCs w:val="21"/>
        </w:rPr>
        <w:t>. 立体声音箱</w:t>
      </w:r>
    </w:p>
    <w:p>
      <w:pPr>
        <w:ind w:firstLine="205" w:firstLineChars="0"/>
        <w:jc w:val="left"/>
        <w:rPr>
          <w:rFonts w:ascii="宋体" w:hAnsi="宋体" w:eastAsia="宋体" w:cs="宋体"/>
          <w:sz w:val="24"/>
          <w:szCs w:val="24"/>
        </w:rPr>
      </w:pPr>
      <w:r>
        <w:drawing>
          <wp:anchor distT="0" distB="0" distL="114300" distR="114300" simplePos="0" relativeHeight="253102080" behindDoc="0" locked="0" layoutInCell="1" allowOverlap="1">
            <wp:simplePos x="0" y="0"/>
            <wp:positionH relativeFrom="column">
              <wp:posOffset>1035050</wp:posOffset>
            </wp:positionH>
            <wp:positionV relativeFrom="paragraph">
              <wp:posOffset>93345</wp:posOffset>
            </wp:positionV>
            <wp:extent cx="3256915" cy="1352550"/>
            <wp:effectExtent l="0" t="0" r="635" b="0"/>
            <wp:wrapSquare wrapText="bothSides"/>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4"/>
                    <a:stretch>
                      <a:fillRect/>
                    </a:stretch>
                  </pic:blipFill>
                  <pic:spPr>
                    <a:xfrm>
                      <a:off x="0" y="0"/>
                      <a:ext cx="3256915" cy="1352550"/>
                    </a:xfrm>
                    <a:prstGeom prst="rect">
                      <a:avLst/>
                    </a:prstGeom>
                    <a:noFill/>
                    <a:ln w="9525">
                      <a:noFill/>
                    </a:ln>
                  </pic:spPr>
                </pic:pic>
              </a:graphicData>
            </a:graphic>
          </wp:anchor>
        </w:drawing>
      </w: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rPr>
          <w:rFonts w:hint="eastAsia" w:ascii="宋体" w:hAnsi="宋体" w:eastAsia="宋体" w:cs="宋体"/>
          <w:kern w:val="2"/>
          <w:sz w:val="24"/>
          <w:szCs w:val="24"/>
          <w:lang w:val="en-US" w:eastAsia="zh-CN" w:bidi="ar-SA"/>
        </w:rPr>
      </w:pPr>
    </w:p>
    <w:p>
      <w:pPr>
        <w:spacing w:line="360" w:lineRule="auto"/>
        <w:jc w:val="left"/>
        <w:rPr>
          <w:rFonts w:hint="eastAsia" w:ascii="宋体" w:hAnsi="宋体"/>
          <w:b/>
          <w:szCs w:val="21"/>
        </w:rPr>
      </w:pPr>
      <w:r>
        <w:rPr>
          <w:rFonts w:hint="eastAsia"/>
          <w:b/>
          <w:szCs w:val="21"/>
          <w:lang w:val="en-US" w:eastAsia="zh-CN"/>
        </w:rPr>
        <w:t>7</w:t>
      </w:r>
      <w:r>
        <w:rPr>
          <w:b/>
          <w:szCs w:val="21"/>
        </w:rPr>
        <w:t>.1</w:t>
      </w:r>
      <w:r>
        <w:rPr>
          <w:rFonts w:hint="eastAsia"/>
          <w:b/>
          <w:szCs w:val="21"/>
        </w:rPr>
        <w:t xml:space="preserve"> </w:t>
      </w:r>
      <w:r>
        <w:rPr>
          <w:rFonts w:hint="eastAsia" w:ascii="宋体" w:hAnsi="宋体"/>
          <w:b/>
          <w:szCs w:val="21"/>
        </w:rPr>
        <w:t>技术规格</w:t>
      </w:r>
    </w:p>
    <w:tbl>
      <w:tblPr>
        <w:tblStyle w:val="3"/>
        <w:tblpPr w:leftFromText="180" w:rightFromText="180" w:vertAnchor="text" w:horzAnchor="margin" w:tblpXSpec="center" w:tblpY="30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720"/>
        <w:gridCol w:w="1080"/>
        <w:gridCol w:w="900"/>
        <w:gridCol w:w="936"/>
        <w:gridCol w:w="1764"/>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4707" w:type="dxa"/>
            <w:gridSpan w:val="5"/>
            <w:vAlign w:val="center"/>
          </w:tcPr>
          <w:p>
            <w:pPr>
              <w:jc w:val="center"/>
              <w:rPr>
                <w:rFonts w:ascii="宋体" w:hAnsi="宋体"/>
                <w:szCs w:val="21"/>
              </w:rPr>
            </w:pPr>
            <w:r>
              <w:rPr>
                <w:rFonts w:ascii="宋体" w:hAnsi="宋体"/>
                <w:szCs w:val="21"/>
              </w:rPr>
              <w:t>设计规格</w:t>
            </w:r>
          </w:p>
        </w:tc>
        <w:tc>
          <w:tcPr>
            <w:tcW w:w="4171" w:type="dxa"/>
            <w:gridSpan w:val="2"/>
            <w:vAlign w:val="center"/>
          </w:tcPr>
          <w:p>
            <w:pPr>
              <w:jc w:val="center"/>
              <w:rPr>
                <w:rFonts w:ascii="宋体" w:hAnsi="宋体"/>
                <w:szCs w:val="21"/>
              </w:rPr>
            </w:pPr>
            <w:r>
              <w:rPr>
                <w:rFonts w:ascii="宋体" w:hAnsi="宋体"/>
                <w:szCs w:val="21"/>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71" w:type="dxa"/>
            <w:vAlign w:val="center"/>
          </w:tcPr>
          <w:p>
            <w:pPr>
              <w:jc w:val="center"/>
              <w:rPr>
                <w:rFonts w:ascii="宋体" w:hAnsi="宋体"/>
                <w:szCs w:val="21"/>
              </w:rPr>
            </w:pPr>
            <w:r>
              <w:rPr>
                <w:rFonts w:ascii="宋体" w:hAnsi="宋体"/>
                <w:szCs w:val="21"/>
              </w:rPr>
              <w:t>系统组成</w:t>
            </w:r>
          </w:p>
        </w:tc>
        <w:tc>
          <w:tcPr>
            <w:tcW w:w="1800" w:type="dxa"/>
            <w:gridSpan w:val="2"/>
            <w:vAlign w:val="center"/>
          </w:tcPr>
          <w:p>
            <w:pPr>
              <w:jc w:val="center"/>
              <w:rPr>
                <w:rFonts w:hint="eastAsia" w:ascii="宋体" w:hAnsi="宋体"/>
                <w:szCs w:val="21"/>
              </w:rPr>
            </w:pPr>
            <w:r>
              <w:rPr>
                <w:rFonts w:hint="eastAsia" w:ascii="宋体" w:hAnsi="宋体"/>
                <w:szCs w:val="21"/>
              </w:rPr>
              <w:t>左声道</w:t>
            </w:r>
          </w:p>
        </w:tc>
        <w:tc>
          <w:tcPr>
            <w:tcW w:w="1836" w:type="dxa"/>
            <w:gridSpan w:val="2"/>
            <w:vAlign w:val="center"/>
          </w:tcPr>
          <w:p>
            <w:pPr>
              <w:jc w:val="center"/>
              <w:rPr>
                <w:rFonts w:hint="eastAsia" w:ascii="宋体" w:hAnsi="宋体"/>
                <w:szCs w:val="21"/>
              </w:rPr>
            </w:pPr>
            <w:r>
              <w:rPr>
                <w:rFonts w:hint="eastAsia" w:ascii="宋体" w:hAnsi="宋体"/>
                <w:szCs w:val="21"/>
              </w:rPr>
              <w:t>右声道</w:t>
            </w:r>
          </w:p>
        </w:tc>
        <w:tc>
          <w:tcPr>
            <w:tcW w:w="1764" w:type="dxa"/>
            <w:vAlign w:val="center"/>
          </w:tcPr>
          <w:p>
            <w:pPr>
              <w:jc w:val="center"/>
              <w:rPr>
                <w:rFonts w:hint="eastAsia" w:ascii="宋体" w:hAnsi="宋体"/>
                <w:szCs w:val="21"/>
              </w:rPr>
            </w:pPr>
            <w:r>
              <w:rPr>
                <w:rFonts w:hint="eastAsia" w:ascii="宋体" w:hAnsi="宋体"/>
                <w:szCs w:val="21"/>
              </w:rPr>
              <w:t>功率</w:t>
            </w:r>
          </w:p>
        </w:tc>
        <w:tc>
          <w:tcPr>
            <w:tcW w:w="2407" w:type="dxa"/>
            <w:vAlign w:val="center"/>
          </w:tcPr>
          <w:p>
            <w:pPr>
              <w:jc w:val="center"/>
              <w:rPr>
                <w:szCs w:val="21"/>
              </w:rPr>
            </w:pPr>
            <w:r>
              <w:rPr>
                <w:szCs w:val="21"/>
              </w:rPr>
              <w:t>1.8W×2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71" w:type="dxa"/>
            <w:vMerge w:val="restart"/>
            <w:vAlign w:val="center"/>
          </w:tcPr>
          <w:p>
            <w:pPr>
              <w:jc w:val="center"/>
              <w:rPr>
                <w:rFonts w:ascii="宋体" w:hAnsi="宋体"/>
                <w:szCs w:val="21"/>
              </w:rPr>
            </w:pPr>
            <w:r>
              <w:rPr>
                <w:rFonts w:ascii="宋体" w:hAnsi="宋体"/>
                <w:szCs w:val="21"/>
              </w:rPr>
              <w:t>喇叭规格</w:t>
            </w:r>
          </w:p>
        </w:tc>
        <w:tc>
          <w:tcPr>
            <w:tcW w:w="720" w:type="dxa"/>
            <w:vMerge w:val="restart"/>
            <w:vAlign w:val="center"/>
          </w:tcPr>
          <w:p>
            <w:pPr>
              <w:jc w:val="center"/>
              <w:rPr>
                <w:szCs w:val="21"/>
              </w:rPr>
            </w:pPr>
            <w:r>
              <w:rPr>
                <w:szCs w:val="21"/>
              </w:rPr>
              <w:t>2"</w:t>
            </w:r>
          </w:p>
        </w:tc>
        <w:tc>
          <w:tcPr>
            <w:tcW w:w="1080" w:type="dxa"/>
            <w:vMerge w:val="restart"/>
            <w:vAlign w:val="center"/>
          </w:tcPr>
          <w:p>
            <w:pPr>
              <w:jc w:val="center"/>
              <w:rPr>
                <w:szCs w:val="21"/>
              </w:rPr>
            </w:pPr>
            <w:r>
              <w:rPr>
                <w:szCs w:val="21"/>
              </w:rPr>
              <w:t>4Ω3W</w:t>
            </w:r>
          </w:p>
        </w:tc>
        <w:tc>
          <w:tcPr>
            <w:tcW w:w="900" w:type="dxa"/>
            <w:vMerge w:val="restart"/>
            <w:vAlign w:val="center"/>
          </w:tcPr>
          <w:p>
            <w:pPr>
              <w:jc w:val="center"/>
              <w:rPr>
                <w:szCs w:val="21"/>
              </w:rPr>
            </w:pPr>
            <w:r>
              <w:rPr>
                <w:szCs w:val="21"/>
              </w:rPr>
              <w:t>2"</w:t>
            </w:r>
          </w:p>
        </w:tc>
        <w:tc>
          <w:tcPr>
            <w:tcW w:w="936" w:type="dxa"/>
            <w:vMerge w:val="restart"/>
            <w:vAlign w:val="center"/>
          </w:tcPr>
          <w:p>
            <w:pPr>
              <w:jc w:val="center"/>
              <w:rPr>
                <w:szCs w:val="21"/>
              </w:rPr>
            </w:pPr>
            <w:r>
              <w:rPr>
                <w:szCs w:val="21"/>
              </w:rPr>
              <w:t>4Ω3W</w:t>
            </w:r>
          </w:p>
        </w:tc>
        <w:tc>
          <w:tcPr>
            <w:tcW w:w="1764" w:type="dxa"/>
            <w:vAlign w:val="center"/>
          </w:tcPr>
          <w:p>
            <w:pPr>
              <w:jc w:val="center"/>
              <w:rPr>
                <w:rFonts w:ascii="宋体" w:hAnsi="宋体"/>
                <w:szCs w:val="21"/>
              </w:rPr>
            </w:pPr>
            <w:r>
              <w:rPr>
                <w:rFonts w:ascii="宋体" w:hAnsi="宋体"/>
                <w:szCs w:val="21"/>
              </w:rPr>
              <w:t>灵敏度</w:t>
            </w:r>
          </w:p>
        </w:tc>
        <w:tc>
          <w:tcPr>
            <w:tcW w:w="2407" w:type="dxa"/>
            <w:vAlign w:val="center"/>
          </w:tcPr>
          <w:p>
            <w:pPr>
              <w:jc w:val="center"/>
              <w:rPr>
                <w:szCs w:val="21"/>
              </w:rPr>
            </w:pPr>
            <w:r>
              <w:rPr>
                <w:szCs w:val="21"/>
              </w:rPr>
              <w:t>400mV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71" w:type="dxa"/>
            <w:vMerge w:val="continue"/>
            <w:vAlign w:val="center"/>
          </w:tcPr>
          <w:p>
            <w:pPr>
              <w:jc w:val="center"/>
              <w:rPr>
                <w:rFonts w:ascii="宋体" w:hAnsi="宋体"/>
                <w:szCs w:val="21"/>
              </w:rPr>
            </w:pPr>
          </w:p>
        </w:tc>
        <w:tc>
          <w:tcPr>
            <w:tcW w:w="720" w:type="dxa"/>
            <w:vMerge w:val="continue"/>
            <w:vAlign w:val="center"/>
          </w:tcPr>
          <w:p>
            <w:pPr>
              <w:jc w:val="center"/>
              <w:rPr>
                <w:rFonts w:hint="eastAsia" w:ascii="宋体" w:hAnsi="宋体"/>
                <w:szCs w:val="21"/>
              </w:rPr>
            </w:pPr>
          </w:p>
        </w:tc>
        <w:tc>
          <w:tcPr>
            <w:tcW w:w="1080" w:type="dxa"/>
            <w:vMerge w:val="continue"/>
            <w:vAlign w:val="center"/>
          </w:tcPr>
          <w:p>
            <w:pPr>
              <w:rPr>
                <w:rFonts w:hint="eastAsia" w:ascii="宋体" w:hAnsi="宋体"/>
                <w:szCs w:val="21"/>
              </w:rPr>
            </w:pPr>
          </w:p>
        </w:tc>
        <w:tc>
          <w:tcPr>
            <w:tcW w:w="900" w:type="dxa"/>
            <w:vMerge w:val="continue"/>
            <w:vAlign w:val="center"/>
          </w:tcPr>
          <w:p>
            <w:pPr>
              <w:jc w:val="center"/>
              <w:rPr>
                <w:rFonts w:hint="eastAsia" w:ascii="宋体" w:hAnsi="宋体"/>
                <w:szCs w:val="21"/>
              </w:rPr>
            </w:pPr>
          </w:p>
        </w:tc>
        <w:tc>
          <w:tcPr>
            <w:tcW w:w="936" w:type="dxa"/>
            <w:vMerge w:val="continue"/>
            <w:vAlign w:val="center"/>
          </w:tcPr>
          <w:p>
            <w:pPr>
              <w:jc w:val="center"/>
              <w:rPr>
                <w:rFonts w:hint="eastAsia" w:ascii="宋体" w:hAnsi="宋体"/>
                <w:szCs w:val="21"/>
              </w:rPr>
            </w:pPr>
          </w:p>
        </w:tc>
        <w:tc>
          <w:tcPr>
            <w:tcW w:w="1764" w:type="dxa"/>
            <w:vAlign w:val="center"/>
          </w:tcPr>
          <w:p>
            <w:pPr>
              <w:jc w:val="center"/>
              <w:rPr>
                <w:rFonts w:hint="eastAsia" w:ascii="宋体" w:hAnsi="宋体"/>
                <w:szCs w:val="21"/>
              </w:rPr>
            </w:pPr>
            <w:r>
              <w:rPr>
                <w:rFonts w:hint="eastAsia" w:ascii="宋体" w:hAnsi="宋体"/>
                <w:szCs w:val="21"/>
              </w:rPr>
              <w:t>噪声电压</w:t>
            </w:r>
          </w:p>
        </w:tc>
        <w:tc>
          <w:tcPr>
            <w:tcW w:w="2407" w:type="dxa"/>
            <w:vAlign w:val="center"/>
          </w:tcPr>
          <w:p>
            <w:pPr>
              <w:jc w:val="center"/>
              <w:rPr>
                <w:szCs w:val="21"/>
              </w:rPr>
            </w:pPr>
            <w:r>
              <w:rPr>
                <w:szCs w:val="21"/>
              </w:rPr>
              <w:t xml:space="preserve">5mV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71" w:type="dxa"/>
            <w:vAlign w:val="center"/>
          </w:tcPr>
          <w:p>
            <w:pPr>
              <w:jc w:val="center"/>
              <w:rPr>
                <w:rFonts w:ascii="宋体" w:hAnsi="宋体"/>
                <w:szCs w:val="21"/>
              </w:rPr>
            </w:pPr>
            <w:r>
              <w:rPr>
                <w:rFonts w:hint="eastAsia" w:ascii="宋体" w:hAnsi="宋体"/>
                <w:szCs w:val="21"/>
              </w:rPr>
              <w:t>功放</w:t>
            </w:r>
            <w:r>
              <w:rPr>
                <w:rFonts w:ascii="宋体" w:hAnsi="宋体"/>
                <w:szCs w:val="21"/>
              </w:rPr>
              <w:t>IC</w:t>
            </w:r>
          </w:p>
        </w:tc>
        <w:tc>
          <w:tcPr>
            <w:tcW w:w="3636" w:type="dxa"/>
            <w:gridSpan w:val="4"/>
            <w:vAlign w:val="center"/>
          </w:tcPr>
          <w:p>
            <w:pPr>
              <w:jc w:val="center"/>
              <w:rPr>
                <w:rFonts w:hint="eastAsia" w:ascii="宋体" w:hAnsi="宋体"/>
                <w:szCs w:val="21"/>
              </w:rPr>
            </w:pPr>
            <w:r>
              <w:rPr>
                <w:szCs w:val="21"/>
              </w:rPr>
              <w:t>SJ2038</w:t>
            </w:r>
          </w:p>
        </w:tc>
        <w:tc>
          <w:tcPr>
            <w:tcW w:w="1764" w:type="dxa"/>
            <w:vAlign w:val="center"/>
          </w:tcPr>
          <w:p>
            <w:pPr>
              <w:jc w:val="center"/>
              <w:rPr>
                <w:rFonts w:hint="eastAsia" w:ascii="宋体" w:hAnsi="宋体"/>
                <w:szCs w:val="21"/>
              </w:rPr>
            </w:pPr>
            <w:r>
              <w:rPr>
                <w:rFonts w:hint="eastAsia" w:ascii="宋体" w:hAnsi="宋体"/>
                <w:szCs w:val="21"/>
              </w:rPr>
              <w:t>信噪比</w:t>
            </w:r>
          </w:p>
        </w:tc>
        <w:tc>
          <w:tcPr>
            <w:tcW w:w="2407" w:type="dxa"/>
            <w:vAlign w:val="center"/>
          </w:tcPr>
          <w:p>
            <w:pPr>
              <w:jc w:val="center"/>
              <w:rPr>
                <w:szCs w:val="21"/>
              </w:rPr>
            </w:pPr>
            <w:r>
              <w:rPr>
                <w:szCs w:val="21"/>
              </w:rPr>
              <w:t>50DB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1071" w:type="dxa"/>
            <w:vAlign w:val="center"/>
          </w:tcPr>
          <w:p>
            <w:pPr>
              <w:jc w:val="center"/>
              <w:rPr>
                <w:rFonts w:hint="eastAsia" w:ascii="宋体" w:hAnsi="宋体"/>
                <w:szCs w:val="21"/>
              </w:rPr>
            </w:pPr>
            <w:r>
              <w:rPr>
                <w:rFonts w:hint="eastAsia" w:ascii="宋体" w:hAnsi="宋体"/>
                <w:szCs w:val="21"/>
              </w:rPr>
              <w:t>供电方式</w:t>
            </w:r>
          </w:p>
        </w:tc>
        <w:tc>
          <w:tcPr>
            <w:tcW w:w="3636" w:type="dxa"/>
            <w:gridSpan w:val="4"/>
            <w:vAlign w:val="center"/>
          </w:tcPr>
          <w:p>
            <w:pPr>
              <w:jc w:val="center"/>
              <w:rPr>
                <w:rFonts w:hint="eastAsia" w:ascii="宋体" w:hAnsi="宋体"/>
                <w:szCs w:val="21"/>
              </w:rPr>
            </w:pPr>
            <w:r>
              <w:rPr>
                <w:rFonts w:ascii="宋体" w:hAnsi="宋体"/>
                <w:szCs w:val="21"/>
              </w:rPr>
              <w:t>　　</w:t>
            </w:r>
            <w:r>
              <w:rPr>
                <w:rFonts w:hint="eastAsia" w:ascii="宋体" w:hAnsi="宋体"/>
                <w:szCs w:val="21"/>
              </w:rPr>
              <w:t>内置充电电池/</w:t>
            </w:r>
            <w:r>
              <w:rPr>
                <w:szCs w:val="21"/>
              </w:rPr>
              <w:t>USB5V　</w:t>
            </w:r>
            <w:r>
              <w:rPr>
                <w:rFonts w:ascii="宋体" w:hAnsi="宋体"/>
                <w:szCs w:val="21"/>
              </w:rPr>
              <w:t>　</w:t>
            </w:r>
            <w:r>
              <w:rPr>
                <w:rFonts w:hint="eastAsia" w:ascii="宋体" w:hAnsi="宋体"/>
                <w:szCs w:val="21"/>
              </w:rPr>
              <w:t xml:space="preserve"> </w:t>
            </w:r>
          </w:p>
        </w:tc>
        <w:tc>
          <w:tcPr>
            <w:tcW w:w="1764" w:type="dxa"/>
            <w:vAlign w:val="center"/>
          </w:tcPr>
          <w:p>
            <w:pPr>
              <w:jc w:val="center"/>
              <w:rPr>
                <w:rFonts w:hint="eastAsia" w:ascii="宋体" w:hAnsi="宋体"/>
                <w:szCs w:val="21"/>
              </w:rPr>
            </w:pPr>
            <w:r>
              <w:rPr>
                <w:rFonts w:ascii="宋体" w:hAnsi="宋体"/>
                <w:szCs w:val="21"/>
              </w:rPr>
              <w:t>频响</w:t>
            </w:r>
            <w:r>
              <w:rPr>
                <w:rFonts w:hint="eastAsia" w:ascii="宋体" w:hAnsi="宋体"/>
                <w:szCs w:val="21"/>
              </w:rPr>
              <w:t>范围</w:t>
            </w:r>
          </w:p>
        </w:tc>
        <w:tc>
          <w:tcPr>
            <w:tcW w:w="2407" w:type="dxa"/>
            <w:vAlign w:val="center"/>
          </w:tcPr>
          <w:p>
            <w:pPr>
              <w:jc w:val="center"/>
              <w:rPr>
                <w:szCs w:val="21"/>
              </w:rPr>
            </w:pPr>
            <w:r>
              <w:rPr>
                <w:szCs w:val="21"/>
              </w:rPr>
              <w:t>200HZ – 16KHZ</w:t>
            </w:r>
          </w:p>
        </w:tc>
      </w:tr>
    </w:tbl>
    <w:p>
      <w:pPr>
        <w:spacing w:line="360" w:lineRule="auto"/>
        <w:rPr>
          <w:rFonts w:hint="eastAsia" w:ascii="宋体" w:hAnsi="宋体"/>
          <w:b/>
          <w:szCs w:val="21"/>
        </w:rPr>
      </w:pPr>
    </w:p>
    <w:p>
      <w:pPr>
        <w:spacing w:line="360" w:lineRule="auto"/>
        <w:rPr>
          <w:rFonts w:hint="eastAsia" w:ascii="宋体" w:hAnsi="宋体"/>
          <w:szCs w:val="21"/>
        </w:rPr>
      </w:pPr>
      <w:r>
        <w:rPr>
          <w:rFonts w:hint="eastAsia"/>
          <w:b/>
          <w:szCs w:val="21"/>
          <w:lang w:val="en-US" w:eastAsia="zh-CN"/>
        </w:rPr>
        <w:t>7</w:t>
      </w:r>
      <w:r>
        <w:rPr>
          <w:b/>
          <w:szCs w:val="21"/>
        </w:rPr>
        <w:t>.2</w:t>
      </w:r>
      <w:r>
        <w:rPr>
          <w:rFonts w:hint="eastAsia" w:ascii="宋体" w:hAnsi="宋体"/>
          <w:b/>
          <w:szCs w:val="21"/>
        </w:rPr>
        <w:t xml:space="preserve"> </w:t>
      </w:r>
      <w:r>
        <w:rPr>
          <w:rFonts w:ascii="宋体" w:hAnsi="宋体"/>
          <w:b/>
          <w:szCs w:val="21"/>
        </w:rPr>
        <w:t>外观及功能</w:t>
      </w:r>
      <w:r>
        <w:rPr>
          <w:rFonts w:hint="eastAsia" w:ascii="宋体" w:hAnsi="宋体"/>
          <w:b/>
          <w:szCs w:val="21"/>
        </w:rPr>
        <w:t>配置</w:t>
      </w:r>
    </w:p>
    <w:tbl>
      <w:tblPr>
        <w:tblStyle w:val="3"/>
        <w:tblpPr w:leftFromText="180" w:rightFromText="180" w:vertAnchor="text" w:horzAnchor="page" w:tblpX="1772" w:tblpY="297"/>
        <w:tblW w:w="88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7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185" w:type="dxa"/>
            <w:vAlign w:val="center"/>
          </w:tcPr>
          <w:p>
            <w:pPr>
              <w:jc w:val="center"/>
              <w:rPr>
                <w:rFonts w:hint="eastAsia" w:ascii="宋体" w:hAnsi="宋体"/>
                <w:szCs w:val="21"/>
              </w:rPr>
            </w:pPr>
            <w:r>
              <w:rPr>
                <w:rFonts w:hint="eastAsia" w:ascii="宋体" w:hAnsi="宋体"/>
                <w:szCs w:val="21"/>
              </w:rPr>
              <w:t>正面</w:t>
            </w:r>
          </w:p>
        </w:tc>
        <w:tc>
          <w:tcPr>
            <w:tcW w:w="7680" w:type="dxa"/>
            <w:vAlign w:val="center"/>
          </w:tcPr>
          <w:p>
            <w:pPr>
              <w:rPr>
                <w:rFonts w:hint="eastAsia" w:ascii="宋体" w:hAnsi="宋体"/>
                <w:szCs w:val="21"/>
              </w:rPr>
            </w:pPr>
            <w:r>
              <w:rPr>
                <w:rFonts w:hint="eastAsia" w:ascii="宋体" w:hAnsi="宋体"/>
                <w:szCs w:val="21"/>
              </w:rPr>
              <w:t>金色铝合金材质。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185" w:type="dxa"/>
            <w:vAlign w:val="center"/>
          </w:tcPr>
          <w:p>
            <w:pPr>
              <w:jc w:val="center"/>
              <w:rPr>
                <w:rFonts w:hint="eastAsia" w:ascii="宋体" w:hAnsi="宋体"/>
                <w:szCs w:val="21"/>
              </w:rPr>
            </w:pPr>
            <w:r>
              <w:rPr>
                <w:rFonts w:hint="eastAsia" w:ascii="宋体" w:hAnsi="宋体"/>
                <w:szCs w:val="21"/>
              </w:rPr>
              <w:t>侧面</w:t>
            </w:r>
          </w:p>
        </w:tc>
        <w:tc>
          <w:tcPr>
            <w:tcW w:w="7680" w:type="dxa"/>
            <w:vAlign w:val="center"/>
          </w:tcPr>
          <w:p>
            <w:pPr>
              <w:rPr>
                <w:rFonts w:hint="eastAsia" w:ascii="宋体" w:hAnsi="宋体"/>
                <w:szCs w:val="21"/>
              </w:rPr>
            </w:pPr>
            <w:r>
              <w:rPr>
                <w:szCs w:val="21"/>
              </w:rPr>
              <w:t>USB</w:t>
            </w:r>
            <w:r>
              <w:rPr>
                <w:rFonts w:hint="eastAsia" w:ascii="宋体" w:hAnsi="宋体"/>
                <w:szCs w:val="21"/>
              </w:rPr>
              <w:t>供电及信号输入连接器。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trPr>
        <w:tc>
          <w:tcPr>
            <w:tcW w:w="1185" w:type="dxa"/>
            <w:vAlign w:val="center"/>
          </w:tcPr>
          <w:p>
            <w:pPr>
              <w:jc w:val="center"/>
              <w:rPr>
                <w:rFonts w:hint="eastAsia" w:ascii="宋体" w:hAnsi="宋体" w:eastAsia="宋体"/>
                <w:szCs w:val="21"/>
                <w:lang w:eastAsia="zh-CN"/>
              </w:rPr>
            </w:pPr>
            <w:r>
              <w:rPr>
                <w:rFonts w:hint="eastAsia" w:ascii="宋体" w:hAnsi="宋体"/>
                <w:szCs w:val="21"/>
                <w:lang w:eastAsia="zh-CN"/>
              </w:rPr>
              <w:t>尺寸</w:t>
            </w:r>
          </w:p>
        </w:tc>
        <w:tc>
          <w:tcPr>
            <w:tcW w:w="7680" w:type="dxa"/>
            <w:vAlign w:val="center"/>
          </w:tcPr>
          <w:p>
            <w:pPr>
              <w:rPr>
                <w:rFonts w:hint="eastAsia" w:eastAsia="宋体"/>
                <w:szCs w:val="21"/>
                <w:lang w:val="en-US" w:eastAsia="zh-CN"/>
              </w:rPr>
            </w:pPr>
            <w:r>
              <w:rPr>
                <w:rFonts w:hint="eastAsia"/>
                <w:szCs w:val="21"/>
                <w:lang w:eastAsia="zh-CN"/>
              </w:rPr>
              <w:t>箱体尺寸</w:t>
            </w:r>
            <w:r>
              <w:rPr>
                <w:rFonts w:hint="eastAsia"/>
                <w:szCs w:val="21"/>
                <w:lang w:val="en-US" w:eastAsia="zh-CN"/>
              </w:rPr>
              <w:t>165*60*34mm</w:t>
            </w:r>
          </w:p>
        </w:tc>
      </w:tr>
    </w:tbl>
    <w:p>
      <w:pPr>
        <w:spacing w:line="360" w:lineRule="auto"/>
        <w:rPr>
          <w:rFonts w:hint="eastAsia" w:ascii="宋体" w:hAnsi="宋体"/>
          <w:b/>
          <w:szCs w:val="21"/>
        </w:rPr>
      </w:pPr>
    </w:p>
    <w:p>
      <w:pPr>
        <w:spacing w:line="360" w:lineRule="auto"/>
        <w:jc w:val="left"/>
        <w:rPr>
          <w:rFonts w:hint="eastAsia" w:ascii="宋体" w:hAnsi="宋体"/>
          <w:szCs w:val="21"/>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rPr>
          <w:rFonts w:hint="eastAsia" w:ascii="宋体" w:hAnsi="宋体"/>
          <w:b/>
          <w:szCs w:val="21"/>
        </w:rPr>
      </w:pPr>
      <w:r>
        <w:rPr>
          <w:rFonts w:hint="eastAsia"/>
          <w:b/>
          <w:szCs w:val="21"/>
        </w:rPr>
        <w:t xml:space="preserve"> </w:t>
      </w:r>
      <w:r>
        <w:rPr>
          <w:rFonts w:hint="eastAsia"/>
          <w:b/>
          <w:szCs w:val="21"/>
          <w:lang w:val="en-US" w:eastAsia="zh-CN"/>
        </w:rPr>
        <w:t>8.</w:t>
      </w:r>
      <w:r>
        <w:rPr>
          <w:rFonts w:hint="eastAsia" w:ascii="宋体" w:hAnsi="宋体"/>
          <w:b/>
          <w:szCs w:val="21"/>
        </w:rPr>
        <w:t>移动电源</w:t>
      </w:r>
    </w:p>
    <w:p>
      <w:pPr>
        <w:ind w:firstLine="254" w:firstLineChars="0"/>
        <w:jc w:val="left"/>
        <w:rPr>
          <w:rFonts w:hint="eastAsia"/>
        </w:rPr>
      </w:pPr>
      <w:r>
        <w:rPr>
          <w:rFonts w:hint="eastAsia"/>
        </w:rPr>
        <w:drawing>
          <wp:anchor distT="0" distB="0" distL="114300" distR="114300" simplePos="0" relativeHeight="252937216" behindDoc="0" locked="0" layoutInCell="1" allowOverlap="1">
            <wp:simplePos x="0" y="0"/>
            <wp:positionH relativeFrom="column">
              <wp:posOffset>1181100</wp:posOffset>
            </wp:positionH>
            <wp:positionV relativeFrom="paragraph">
              <wp:posOffset>72390</wp:posOffset>
            </wp:positionV>
            <wp:extent cx="2640965" cy="1223010"/>
            <wp:effectExtent l="0" t="0" r="6985" b="15240"/>
            <wp:wrapSquare wrapText="bothSides"/>
            <wp:docPr id="91" name="图片 10" descr="充电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descr="充电宝"/>
                    <pic:cNvPicPr>
                      <a:picLocks noChangeAspect="1"/>
                    </pic:cNvPicPr>
                  </pic:nvPicPr>
                  <pic:blipFill>
                    <a:blip r:embed="rId15"/>
                    <a:srcRect t="29703" b="37566"/>
                    <a:stretch>
                      <a:fillRect/>
                    </a:stretch>
                  </pic:blipFill>
                  <pic:spPr>
                    <a:xfrm>
                      <a:off x="0" y="0"/>
                      <a:ext cx="2640965" cy="1223010"/>
                    </a:xfrm>
                    <a:prstGeom prst="rect">
                      <a:avLst/>
                    </a:prstGeom>
                    <a:noFill/>
                    <a:ln w="9525">
                      <a:noFill/>
                    </a:ln>
                  </pic:spPr>
                </pic:pic>
              </a:graphicData>
            </a:graphic>
          </wp:anchor>
        </w:drawing>
      </w: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jc w:val="left"/>
        <w:rPr>
          <w:rFonts w:hint="eastAsia"/>
          <w:kern w:val="2"/>
          <w:sz w:val="21"/>
          <w:szCs w:val="22"/>
          <w:lang w:val="en-US" w:eastAsia="zh-CN" w:bidi="ar-SA"/>
        </w:rPr>
      </w:pPr>
    </w:p>
    <w:p>
      <w:pPr>
        <w:spacing w:line="400" w:lineRule="exact"/>
        <w:rPr>
          <w:rFonts w:hint="eastAsia" w:ascii="宋体" w:hAnsi="宋体"/>
          <w:b/>
          <w:szCs w:val="21"/>
        </w:rPr>
      </w:pPr>
      <w:r>
        <w:rPr>
          <w:rFonts w:hint="eastAsia"/>
          <w:b/>
          <w:szCs w:val="21"/>
          <w:lang w:val="en-US" w:eastAsia="zh-CN"/>
        </w:rPr>
        <w:t>8</w:t>
      </w:r>
      <w:r>
        <w:rPr>
          <w:b/>
          <w:szCs w:val="21"/>
        </w:rPr>
        <w:t>.1</w:t>
      </w:r>
      <w:r>
        <w:rPr>
          <w:rFonts w:hint="eastAsia"/>
          <w:b/>
          <w:szCs w:val="21"/>
        </w:rPr>
        <w:t xml:space="preserve"> </w:t>
      </w:r>
      <w:r>
        <w:rPr>
          <w:rFonts w:hint="eastAsia" w:ascii="宋体" w:hAnsi="宋体"/>
          <w:b/>
          <w:szCs w:val="21"/>
        </w:rPr>
        <w:t>技术规格</w:t>
      </w:r>
    </w:p>
    <w:p>
      <w:pPr>
        <w:spacing w:line="400" w:lineRule="exact"/>
        <w:rPr>
          <w:rFonts w:hint="eastAsia" w:ascii="宋体" w:hAnsi="宋体"/>
          <w:szCs w:val="21"/>
        </w:rPr>
      </w:pPr>
      <w:r>
        <w:rPr>
          <w:szCs w:val="21"/>
        </w:rPr>
        <w:t>（1）</w:t>
      </w:r>
      <w:r>
        <w:rPr>
          <w:rFonts w:hint="eastAsia" w:ascii="宋体" w:hAnsi="宋体"/>
          <w:szCs w:val="21"/>
        </w:rPr>
        <w:t>技术参数</w:t>
      </w:r>
    </w:p>
    <w:tbl>
      <w:tblPr>
        <w:tblStyle w:val="3"/>
        <w:tblW w:w="88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03"/>
        <w:gridCol w:w="2203"/>
        <w:gridCol w:w="2203"/>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atLeast"/>
        </w:trPr>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电芯容量</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hint="eastAsia" w:ascii="宋体" w:hAnsi="宋体"/>
                <w:szCs w:val="21"/>
              </w:rPr>
            </w:pPr>
            <w:r>
              <w:rPr>
                <w:szCs w:val="21"/>
              </w:rPr>
              <w:t>≥3400mAh</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电芯电压</w:t>
            </w:r>
          </w:p>
        </w:tc>
        <w:tc>
          <w:tcPr>
            <w:tcW w:w="2206"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szCs w:val="21"/>
              </w:rPr>
            </w:pPr>
            <w:r>
              <w:rPr>
                <w:szCs w:val="21"/>
              </w:rPr>
              <w:t>3.7 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atLeast"/>
        </w:trPr>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充电电压</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szCs w:val="21"/>
              </w:rPr>
              <w:t>5.0V±0.5V</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hint="eastAsia" w:ascii="宋体" w:hAnsi="宋体"/>
                <w:iCs/>
                <w:szCs w:val="21"/>
              </w:rPr>
            </w:pPr>
            <w:r>
              <w:rPr>
                <w:rFonts w:hint="eastAsia" w:ascii="宋体" w:hAnsi="宋体"/>
                <w:iCs/>
                <w:szCs w:val="21"/>
              </w:rPr>
              <w:t>最大充电电流</w:t>
            </w:r>
          </w:p>
        </w:tc>
        <w:tc>
          <w:tcPr>
            <w:tcW w:w="2206"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szCs w:val="21"/>
              </w:rPr>
              <w:t>1000mA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atLeast"/>
        </w:trPr>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输出电压</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szCs w:val="21"/>
              </w:rPr>
              <w:t>5.5V±0.2V</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hint="eastAsia" w:ascii="宋体" w:hAnsi="宋体"/>
                <w:iCs/>
                <w:szCs w:val="21"/>
              </w:rPr>
            </w:pPr>
            <w:r>
              <w:rPr>
                <w:rFonts w:hint="eastAsia" w:ascii="宋体" w:hAnsi="宋体"/>
                <w:iCs/>
                <w:szCs w:val="21"/>
              </w:rPr>
              <w:t>最大输出电流</w:t>
            </w:r>
          </w:p>
        </w:tc>
        <w:tc>
          <w:tcPr>
            <w:tcW w:w="2206"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szCs w:val="21"/>
              </w:rPr>
              <w:t>700mA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atLeast"/>
        </w:trPr>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过充保护电压</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szCs w:val="21"/>
              </w:rPr>
              <w:t>4.30V±0.05V</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过放保护电压</w:t>
            </w:r>
          </w:p>
        </w:tc>
        <w:tc>
          <w:tcPr>
            <w:tcW w:w="2206"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szCs w:val="21"/>
              </w:rPr>
              <w:t>2.4V±0.1V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atLeast"/>
        </w:trPr>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短路保护电流</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hint="eastAsia" w:ascii="宋体" w:hAnsi="宋体"/>
                <w:szCs w:val="21"/>
              </w:rPr>
            </w:pPr>
            <w:r>
              <w:rPr>
                <w:rFonts w:hint="eastAsia" w:ascii="宋体" w:hAnsi="宋体"/>
                <w:szCs w:val="21"/>
              </w:rPr>
              <w:t>约</w:t>
            </w:r>
            <w:r>
              <w:rPr>
                <w:szCs w:val="21"/>
              </w:rPr>
              <w:t>4A/3.7V</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过放恢复电压</w:t>
            </w:r>
          </w:p>
        </w:tc>
        <w:tc>
          <w:tcPr>
            <w:tcW w:w="2206"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szCs w:val="21"/>
              </w:rPr>
              <w:t>3.0V±0.1V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8" w:hRule="atLeast"/>
        </w:trPr>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hint="eastAsia" w:ascii="宋体" w:hAnsi="宋体"/>
                <w:iCs/>
                <w:szCs w:val="21"/>
              </w:rPr>
            </w:pPr>
            <w:r>
              <w:rPr>
                <w:rFonts w:hint="eastAsia" w:ascii="宋体" w:hAnsi="宋体"/>
                <w:iCs/>
                <w:szCs w:val="21"/>
              </w:rPr>
              <w:t>充电循环次数</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szCs w:val="21"/>
              </w:rPr>
            </w:pPr>
            <w:r>
              <w:rPr>
                <w:rFonts w:hint="eastAsia"/>
                <w:szCs w:val="21"/>
              </w:rPr>
              <w:t>≥</w:t>
            </w:r>
            <w:r>
              <w:rPr>
                <w:szCs w:val="21"/>
              </w:rPr>
              <w:t>300次</w:t>
            </w:r>
          </w:p>
        </w:tc>
        <w:tc>
          <w:tcPr>
            <w:tcW w:w="2203" w:type="dxa"/>
            <w:tcBorders>
              <w:top w:val="single" w:color="auto" w:sz="2" w:space="0"/>
              <w:left w:val="single" w:color="auto" w:sz="2" w:space="0"/>
              <w:bottom w:val="single" w:color="auto" w:sz="2" w:space="0"/>
              <w:right w:val="single" w:color="auto" w:sz="2" w:space="0"/>
            </w:tcBorders>
            <w:vAlign w:val="bottom"/>
          </w:tcPr>
          <w:p>
            <w:pPr>
              <w:jc w:val="center"/>
              <w:rPr>
                <w:rFonts w:ascii="宋体" w:hAnsi="宋体"/>
                <w:iCs/>
                <w:szCs w:val="21"/>
              </w:rPr>
            </w:pPr>
            <w:r>
              <w:rPr>
                <w:rFonts w:hint="eastAsia" w:ascii="宋体" w:hAnsi="宋体"/>
                <w:iCs/>
                <w:szCs w:val="21"/>
              </w:rPr>
              <w:t>自耗电流</w:t>
            </w:r>
          </w:p>
        </w:tc>
        <w:tc>
          <w:tcPr>
            <w:tcW w:w="2206" w:type="dxa"/>
            <w:tcBorders>
              <w:top w:val="single" w:color="auto" w:sz="2" w:space="0"/>
              <w:left w:val="single" w:color="auto" w:sz="2" w:space="0"/>
              <w:bottom w:val="single" w:color="auto" w:sz="2" w:space="0"/>
              <w:right w:val="single" w:color="auto" w:sz="2" w:space="0"/>
            </w:tcBorders>
            <w:vAlign w:val="bottom"/>
          </w:tcPr>
          <w:p>
            <w:pPr>
              <w:jc w:val="center"/>
              <w:rPr>
                <w:szCs w:val="21"/>
              </w:rPr>
            </w:pPr>
            <w:r>
              <w:rPr>
                <w:rFonts w:hint="eastAsia"/>
                <w:szCs w:val="21"/>
              </w:rPr>
              <w:t>≤</w:t>
            </w:r>
            <w:r>
              <w:rPr>
                <w:szCs w:val="21"/>
              </w:rPr>
              <w:t>300uA</w:t>
            </w:r>
          </w:p>
        </w:tc>
      </w:tr>
    </w:tbl>
    <w:p>
      <w:pPr>
        <w:spacing w:line="360" w:lineRule="auto"/>
        <w:rPr>
          <w:rFonts w:hint="eastAsia" w:ascii="宋体" w:hAnsi="宋体"/>
          <w:szCs w:val="21"/>
        </w:rPr>
      </w:pPr>
      <w:r>
        <w:rPr>
          <w:rFonts w:hint="eastAsia" w:ascii="宋体" w:hAnsi="宋体"/>
          <w:szCs w:val="21"/>
        </w:rPr>
        <w:t>（</w:t>
      </w:r>
      <w:r>
        <w:rPr>
          <w:szCs w:val="21"/>
        </w:rPr>
        <w:t>2</w:t>
      </w:r>
      <w:r>
        <w:rPr>
          <w:rFonts w:hint="eastAsia" w:ascii="宋体" w:hAnsi="宋体"/>
          <w:szCs w:val="21"/>
        </w:rPr>
        <w:t>）</w:t>
      </w:r>
      <w:r>
        <w:rPr>
          <w:rFonts w:hint="eastAsia" w:ascii="宋体" w:hAnsi="宋体"/>
          <w:bCs/>
          <w:iCs/>
          <w:szCs w:val="21"/>
        </w:rPr>
        <w:t>外观描述</w:t>
      </w:r>
    </w:p>
    <w:tbl>
      <w:tblPr>
        <w:tblStyle w:val="3"/>
        <w:tblW w:w="883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5"/>
        <w:gridCol w:w="7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trPr>
        <w:tc>
          <w:tcPr>
            <w:tcW w:w="1445" w:type="dxa"/>
            <w:vAlign w:val="center"/>
          </w:tcPr>
          <w:p>
            <w:pPr>
              <w:jc w:val="center"/>
              <w:rPr>
                <w:rFonts w:hint="eastAsia" w:ascii="宋体" w:hAnsi="宋体"/>
                <w:szCs w:val="21"/>
              </w:rPr>
            </w:pPr>
            <w:r>
              <w:rPr>
                <w:rFonts w:hint="eastAsia" w:ascii="宋体" w:hAnsi="宋体"/>
                <w:szCs w:val="21"/>
              </w:rPr>
              <w:t xml:space="preserve"> 外形尺寸</w:t>
            </w:r>
          </w:p>
        </w:tc>
        <w:tc>
          <w:tcPr>
            <w:tcW w:w="7385" w:type="dxa"/>
            <w:vAlign w:val="center"/>
          </w:tcPr>
          <w:p>
            <w:pPr>
              <w:ind w:firstLine="105" w:firstLineChars="50"/>
              <w:jc w:val="left"/>
              <w:rPr>
                <w:rFonts w:ascii="宋体" w:hAnsi="宋体"/>
                <w:szCs w:val="21"/>
              </w:rPr>
            </w:pPr>
            <w:r>
              <w:rPr>
                <w:szCs w:val="21"/>
              </w:rPr>
              <w:t>L100mm×W62mm×H16.4mm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trPr>
        <w:tc>
          <w:tcPr>
            <w:tcW w:w="1445" w:type="dxa"/>
            <w:vAlign w:val="center"/>
          </w:tcPr>
          <w:p>
            <w:pPr>
              <w:jc w:val="center"/>
              <w:rPr>
                <w:rFonts w:hint="eastAsia" w:ascii="宋体" w:hAnsi="宋体"/>
                <w:szCs w:val="21"/>
              </w:rPr>
            </w:pPr>
            <w:r>
              <w:rPr>
                <w:rFonts w:hint="eastAsia" w:ascii="宋体" w:hAnsi="宋体"/>
                <w:szCs w:val="21"/>
              </w:rPr>
              <w:t xml:space="preserve"> 充电端子</w:t>
            </w:r>
          </w:p>
        </w:tc>
        <w:tc>
          <w:tcPr>
            <w:tcW w:w="7385" w:type="dxa"/>
            <w:vAlign w:val="center"/>
          </w:tcPr>
          <w:p>
            <w:pPr>
              <w:ind w:firstLine="105" w:firstLineChars="50"/>
              <w:jc w:val="left"/>
              <w:rPr>
                <w:rFonts w:hint="eastAsia" w:ascii="宋体" w:hAnsi="宋体"/>
                <w:szCs w:val="21"/>
              </w:rPr>
            </w:pPr>
            <w:r>
              <w:rPr>
                <w:szCs w:val="21"/>
              </w:rPr>
              <w:t>Mini USB</w:t>
            </w:r>
            <w:r>
              <w:rPr>
                <w:rFonts w:hint="eastAsia" w:ascii="宋体" w:hAnsi="宋体"/>
                <w:szCs w:val="21"/>
              </w:rPr>
              <w:t>母座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trPr>
        <w:tc>
          <w:tcPr>
            <w:tcW w:w="1445" w:type="dxa"/>
            <w:vAlign w:val="center"/>
          </w:tcPr>
          <w:p>
            <w:pPr>
              <w:jc w:val="center"/>
              <w:rPr>
                <w:rFonts w:hint="eastAsia" w:ascii="宋体" w:hAnsi="宋体"/>
                <w:szCs w:val="21"/>
              </w:rPr>
            </w:pPr>
            <w:r>
              <w:rPr>
                <w:rFonts w:hint="eastAsia" w:ascii="宋体" w:hAnsi="宋体"/>
                <w:szCs w:val="21"/>
              </w:rPr>
              <w:t xml:space="preserve"> 输出端子</w:t>
            </w:r>
          </w:p>
        </w:tc>
        <w:tc>
          <w:tcPr>
            <w:tcW w:w="7385" w:type="dxa"/>
            <w:vAlign w:val="center"/>
          </w:tcPr>
          <w:p>
            <w:pPr>
              <w:ind w:firstLine="105" w:firstLineChars="50"/>
              <w:jc w:val="left"/>
              <w:rPr>
                <w:rFonts w:hint="eastAsia" w:ascii="宋体" w:hAnsi="宋体"/>
                <w:szCs w:val="21"/>
              </w:rPr>
            </w:pPr>
            <w:r>
              <w:rPr>
                <w:szCs w:val="21"/>
              </w:rPr>
              <w:t>USB</w:t>
            </w:r>
            <w:r>
              <w:rPr>
                <w:rFonts w:hint="eastAsia" w:ascii="宋体" w:hAnsi="宋体"/>
                <w:szCs w:val="21"/>
              </w:rPr>
              <w:t>母座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trPr>
        <w:tc>
          <w:tcPr>
            <w:tcW w:w="1445" w:type="dxa"/>
            <w:vAlign w:val="center"/>
          </w:tcPr>
          <w:p>
            <w:pPr>
              <w:jc w:val="center"/>
              <w:rPr>
                <w:rFonts w:hint="eastAsia" w:ascii="宋体" w:hAnsi="宋体"/>
                <w:szCs w:val="21"/>
              </w:rPr>
            </w:pPr>
            <w:r>
              <w:rPr>
                <w:rFonts w:hint="eastAsia" w:ascii="宋体" w:hAnsi="宋体"/>
                <w:szCs w:val="21"/>
              </w:rPr>
              <w:t xml:space="preserve"> 颜色</w:t>
            </w:r>
          </w:p>
        </w:tc>
        <w:tc>
          <w:tcPr>
            <w:tcW w:w="7385" w:type="dxa"/>
            <w:vAlign w:val="center"/>
          </w:tcPr>
          <w:p>
            <w:pPr>
              <w:ind w:firstLine="105" w:firstLineChars="50"/>
              <w:jc w:val="left"/>
              <w:rPr>
                <w:rFonts w:hint="eastAsia" w:ascii="宋体" w:hAnsi="宋体"/>
                <w:szCs w:val="21"/>
              </w:rPr>
            </w:pPr>
            <w:r>
              <w:rPr>
                <w:rFonts w:hint="eastAsia" w:ascii="宋体" w:hAnsi="宋体"/>
                <w:szCs w:val="21"/>
              </w:rPr>
              <w:t>白色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6" w:hRule="atLeast"/>
        </w:trPr>
        <w:tc>
          <w:tcPr>
            <w:tcW w:w="1445" w:type="dxa"/>
            <w:vAlign w:val="center"/>
          </w:tcPr>
          <w:p>
            <w:pPr>
              <w:jc w:val="center"/>
              <w:rPr>
                <w:rFonts w:hint="eastAsia" w:ascii="宋体" w:hAnsi="宋体"/>
                <w:szCs w:val="21"/>
              </w:rPr>
            </w:pPr>
            <w:r>
              <w:rPr>
                <w:rFonts w:hint="eastAsia" w:ascii="宋体" w:hAnsi="宋体"/>
                <w:szCs w:val="21"/>
              </w:rPr>
              <w:t xml:space="preserve"> 重量</w:t>
            </w:r>
          </w:p>
        </w:tc>
        <w:tc>
          <w:tcPr>
            <w:tcW w:w="7385" w:type="dxa"/>
            <w:vAlign w:val="center"/>
          </w:tcPr>
          <w:p>
            <w:pPr>
              <w:ind w:firstLine="105" w:firstLineChars="50"/>
              <w:jc w:val="left"/>
              <w:rPr>
                <w:rFonts w:hint="eastAsia" w:ascii="宋体" w:hAnsi="宋体"/>
                <w:szCs w:val="21"/>
              </w:rPr>
            </w:pPr>
            <w:r>
              <w:rPr>
                <w:szCs w:val="21"/>
              </w:rPr>
              <w:t>约130g</w:t>
            </w:r>
          </w:p>
        </w:tc>
      </w:tr>
    </w:tbl>
    <w:p>
      <w:pPr>
        <w:spacing w:line="360" w:lineRule="auto"/>
        <w:rPr>
          <w:rFonts w:hint="eastAsia" w:ascii="宋体" w:hAnsi="宋体"/>
          <w:bCs/>
          <w:iCs/>
          <w:szCs w:val="21"/>
        </w:rPr>
      </w:pPr>
      <w:r>
        <w:rPr>
          <w:rFonts w:hint="eastAsia" w:ascii="宋体" w:hAnsi="宋体"/>
          <w:szCs w:val="21"/>
        </w:rPr>
        <w:t>（</w:t>
      </w:r>
      <w:r>
        <w:rPr>
          <w:szCs w:val="21"/>
        </w:rPr>
        <w:t>3</w:t>
      </w:r>
      <w:r>
        <w:rPr>
          <w:rFonts w:hint="eastAsia" w:ascii="宋体" w:hAnsi="宋体"/>
          <w:szCs w:val="21"/>
        </w:rPr>
        <w:t>）</w:t>
      </w:r>
      <w:r>
        <w:rPr>
          <w:rFonts w:hint="eastAsia" w:ascii="宋体" w:hAnsi="宋体"/>
          <w:bCs/>
          <w:iCs/>
          <w:szCs w:val="21"/>
        </w:rPr>
        <w:t>状态指示</w:t>
      </w:r>
    </w:p>
    <w:tbl>
      <w:tblPr>
        <w:tblStyle w:val="3"/>
        <w:tblW w:w="8848" w:type="dxa"/>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8"/>
        <w:gridCol w:w="7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trPr>
        <w:tc>
          <w:tcPr>
            <w:tcW w:w="1448" w:type="dxa"/>
            <w:vMerge w:val="restart"/>
            <w:vAlign w:val="center"/>
          </w:tcPr>
          <w:p>
            <w:pPr>
              <w:rPr>
                <w:rFonts w:hint="eastAsia" w:ascii="宋体" w:hAnsi="宋体"/>
                <w:szCs w:val="21"/>
              </w:rPr>
            </w:pPr>
            <w:r>
              <w:rPr>
                <w:rFonts w:hint="eastAsia" w:ascii="宋体" w:hAnsi="宋体"/>
                <w:iCs/>
                <w:szCs w:val="21"/>
              </w:rPr>
              <w:t xml:space="preserve"> 充电状态指示</w:t>
            </w:r>
          </w:p>
        </w:tc>
        <w:tc>
          <w:tcPr>
            <w:tcW w:w="7400" w:type="dxa"/>
            <w:vAlign w:val="center"/>
          </w:tcPr>
          <w:p>
            <w:pPr>
              <w:rPr>
                <w:rFonts w:ascii="宋体" w:hAnsi="宋体"/>
                <w:szCs w:val="21"/>
              </w:rPr>
            </w:pPr>
            <w:r>
              <w:rPr>
                <w:rFonts w:hint="eastAsia" w:ascii="宋体" w:hAnsi="宋体"/>
                <w:szCs w:val="21"/>
              </w:rPr>
              <w:t xml:space="preserve"> 充电时：通过</w:t>
            </w:r>
            <w:r>
              <w:rPr>
                <w:szCs w:val="21"/>
              </w:rPr>
              <w:t>DC5V</w:t>
            </w:r>
            <w:r>
              <w:rPr>
                <w:rFonts w:hint="eastAsia" w:ascii="宋体" w:hAnsi="宋体"/>
                <w:szCs w:val="21"/>
              </w:rPr>
              <w:t>适配器给电池包充电，充电过程中电量灯动态显示充电。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trPr>
        <w:tc>
          <w:tcPr>
            <w:tcW w:w="1448" w:type="dxa"/>
            <w:vMerge w:val="continue"/>
            <w:vAlign w:val="center"/>
          </w:tcPr>
          <w:p>
            <w:pPr>
              <w:rPr>
                <w:rFonts w:hint="eastAsia" w:ascii="宋体" w:hAnsi="宋体"/>
                <w:szCs w:val="21"/>
              </w:rPr>
            </w:pPr>
          </w:p>
        </w:tc>
        <w:tc>
          <w:tcPr>
            <w:tcW w:w="7400" w:type="dxa"/>
            <w:vAlign w:val="center"/>
          </w:tcPr>
          <w:p>
            <w:pPr>
              <w:rPr>
                <w:rFonts w:hint="eastAsia" w:ascii="宋体" w:hAnsi="宋体"/>
                <w:szCs w:val="21"/>
              </w:rPr>
            </w:pPr>
            <w:r>
              <w:rPr>
                <w:rFonts w:hint="eastAsia" w:ascii="宋体" w:hAnsi="宋体"/>
                <w:szCs w:val="21"/>
              </w:rPr>
              <w:t xml:space="preserve"> 充满时：</w:t>
            </w:r>
            <w:r>
              <w:rPr>
                <w:szCs w:val="21"/>
              </w:rPr>
              <w:t>5</w:t>
            </w:r>
            <w:r>
              <w:rPr>
                <w:rFonts w:hint="eastAsia" w:ascii="宋体" w:hAnsi="宋体"/>
                <w:szCs w:val="21"/>
              </w:rPr>
              <w:t>个</w:t>
            </w:r>
            <w:r>
              <w:rPr>
                <w:szCs w:val="21"/>
              </w:rPr>
              <w:t>LED</w:t>
            </w:r>
            <w:r>
              <w:rPr>
                <w:rFonts w:hint="eastAsia" w:ascii="宋体" w:hAnsi="宋体"/>
                <w:szCs w:val="21"/>
              </w:rPr>
              <w:t>灯全亮。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trPr>
        <w:tc>
          <w:tcPr>
            <w:tcW w:w="1448" w:type="dxa"/>
            <w:vMerge w:val="restart"/>
            <w:vAlign w:val="center"/>
          </w:tcPr>
          <w:p>
            <w:pPr>
              <w:rPr>
                <w:rFonts w:hint="eastAsia" w:ascii="宋体" w:hAnsi="宋体"/>
                <w:szCs w:val="21"/>
              </w:rPr>
            </w:pPr>
            <w:r>
              <w:rPr>
                <w:rFonts w:hint="eastAsia" w:ascii="宋体" w:hAnsi="宋体"/>
                <w:iCs/>
                <w:szCs w:val="21"/>
              </w:rPr>
              <w:t xml:space="preserve"> 电量状态指示</w:t>
            </w:r>
          </w:p>
        </w:tc>
        <w:tc>
          <w:tcPr>
            <w:tcW w:w="7400" w:type="dxa"/>
            <w:vAlign w:val="center"/>
          </w:tcPr>
          <w:p>
            <w:pPr>
              <w:ind w:firstLine="105" w:firstLineChars="50"/>
              <w:rPr>
                <w:rFonts w:hint="eastAsia" w:ascii="宋体" w:hAnsi="宋体"/>
                <w:szCs w:val="21"/>
              </w:rPr>
            </w:pPr>
            <w:r>
              <w:rPr>
                <w:rFonts w:hint="eastAsia" w:ascii="宋体" w:hAnsi="宋体"/>
                <w:szCs w:val="21"/>
              </w:rPr>
              <w:t>按下电量查询按钮，由</w:t>
            </w:r>
            <w:r>
              <w:rPr>
                <w:szCs w:val="21"/>
              </w:rPr>
              <w:t>5</w:t>
            </w:r>
            <w:r>
              <w:rPr>
                <w:rFonts w:hint="eastAsia" w:ascii="宋体" w:hAnsi="宋体"/>
                <w:szCs w:val="21"/>
              </w:rPr>
              <w:t>个</w:t>
            </w:r>
            <w:r>
              <w:rPr>
                <w:szCs w:val="21"/>
              </w:rPr>
              <w:t>LED</w:t>
            </w:r>
            <w:r>
              <w:rPr>
                <w:rFonts w:hint="eastAsia" w:ascii="宋体" w:hAnsi="宋体"/>
                <w:szCs w:val="21"/>
              </w:rPr>
              <w:t>灯显示当前电芯电量，显示持续时间</w:t>
            </w:r>
            <w:r>
              <w:rPr>
                <w:szCs w:val="21"/>
              </w:rPr>
              <w:t>3</w:t>
            </w:r>
            <w:r>
              <w:rPr>
                <w:rFonts w:hint="eastAsia" w:ascii="宋体" w:hAnsi="宋体"/>
                <w:szCs w:val="21"/>
              </w:rPr>
              <w:t>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05" w:hRule="atLeast"/>
        </w:trPr>
        <w:tc>
          <w:tcPr>
            <w:tcW w:w="1448" w:type="dxa"/>
            <w:vMerge w:val="continue"/>
            <w:vAlign w:val="center"/>
          </w:tcPr>
          <w:p>
            <w:pPr>
              <w:rPr>
                <w:rFonts w:hint="eastAsia" w:ascii="宋体" w:hAnsi="宋体"/>
                <w:szCs w:val="21"/>
              </w:rPr>
            </w:pPr>
          </w:p>
        </w:tc>
        <w:tc>
          <w:tcPr>
            <w:tcW w:w="7400" w:type="dxa"/>
            <w:vAlign w:val="center"/>
          </w:tcPr>
          <w:p>
            <w:pPr>
              <w:ind w:firstLine="105" w:firstLineChars="50"/>
              <w:rPr>
                <w:rFonts w:hint="eastAsia" w:ascii="宋体" w:hAnsi="宋体"/>
                <w:szCs w:val="21"/>
              </w:rPr>
            </w:pPr>
            <w:r>
              <w:rPr>
                <w:rFonts w:hint="eastAsia" w:ascii="宋体" w:hAnsi="宋体"/>
                <w:szCs w:val="21"/>
              </w:rPr>
              <w:t>电量查询时，当电芯电量小于</w:t>
            </w:r>
            <w:r>
              <w:rPr>
                <w:szCs w:val="21"/>
              </w:rPr>
              <w:t>10%</w:t>
            </w:r>
            <w:r>
              <w:rPr>
                <w:rFonts w:hint="eastAsia" w:ascii="宋体" w:hAnsi="宋体"/>
                <w:szCs w:val="21"/>
              </w:rPr>
              <w:t>时，最低位</w:t>
            </w:r>
            <w:r>
              <w:rPr>
                <w:szCs w:val="21"/>
              </w:rPr>
              <w:t>LED</w:t>
            </w:r>
            <w:r>
              <w:rPr>
                <w:rFonts w:hint="eastAsia" w:ascii="宋体" w:hAnsi="宋体"/>
                <w:szCs w:val="21"/>
              </w:rPr>
              <w:t>灯闪烁，提示应充电。</w:t>
            </w:r>
          </w:p>
        </w:tc>
      </w:tr>
    </w:tbl>
    <w:p>
      <w:pPr>
        <w:spacing w:line="360" w:lineRule="auto"/>
        <w:rPr>
          <w:rFonts w:hint="eastAsia" w:ascii="宋体" w:hAnsi="宋体"/>
          <w:szCs w:val="21"/>
        </w:rPr>
      </w:pPr>
      <w:r>
        <w:rPr>
          <w:rFonts w:hint="eastAsia" w:ascii="宋体" w:hAnsi="宋体"/>
          <w:szCs w:val="21"/>
        </w:rPr>
        <w:t>（</w:t>
      </w:r>
      <w:r>
        <w:rPr>
          <w:szCs w:val="21"/>
        </w:rPr>
        <w:t>4</w:t>
      </w:r>
      <w:r>
        <w:rPr>
          <w:rFonts w:hint="eastAsia" w:ascii="宋体" w:hAnsi="宋体"/>
          <w:szCs w:val="21"/>
        </w:rPr>
        <w:t>）充电器技术参数</w:t>
      </w:r>
    </w:p>
    <w:tbl>
      <w:tblPr>
        <w:tblStyle w:val="3"/>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60"/>
        <w:gridCol w:w="7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trPr>
        <w:tc>
          <w:tcPr>
            <w:tcW w:w="1260" w:type="dxa"/>
            <w:vMerge w:val="restart"/>
            <w:vAlign w:val="center"/>
          </w:tcPr>
          <w:p>
            <w:pPr>
              <w:jc w:val="center"/>
              <w:rPr>
                <w:rFonts w:hint="eastAsia" w:ascii="宋体" w:hAnsi="宋体"/>
                <w:szCs w:val="21"/>
              </w:rPr>
            </w:pPr>
            <w:r>
              <w:rPr>
                <w:rFonts w:hint="eastAsia" w:ascii="宋体" w:hAnsi="宋体"/>
                <w:szCs w:val="21"/>
              </w:rPr>
              <w:t xml:space="preserve"> 输入特性</w:t>
            </w:r>
          </w:p>
        </w:tc>
        <w:tc>
          <w:tcPr>
            <w:tcW w:w="7595" w:type="dxa"/>
            <w:vAlign w:val="bottom"/>
          </w:tcPr>
          <w:p>
            <w:pPr>
              <w:ind w:firstLine="105" w:firstLineChars="50"/>
              <w:rPr>
                <w:rFonts w:ascii="宋体" w:hAnsi="宋体"/>
                <w:szCs w:val="21"/>
              </w:rPr>
            </w:pPr>
            <w:r>
              <w:rPr>
                <w:rFonts w:hint="eastAsia" w:ascii="宋体" w:hAnsi="宋体"/>
                <w:szCs w:val="21"/>
              </w:rPr>
              <w:t>电压/频率：输入电压范围是</w:t>
            </w:r>
            <w:r>
              <w:rPr>
                <w:szCs w:val="21"/>
              </w:rPr>
              <w:t>AC100-240V</w:t>
            </w:r>
            <w:r>
              <w:rPr>
                <w:rFonts w:hint="eastAsia" w:ascii="宋体" w:hAnsi="宋体"/>
                <w:szCs w:val="21"/>
              </w:rPr>
              <w:t xml:space="preserve"> ，频率为 </w:t>
            </w:r>
            <w:r>
              <w:rPr>
                <w:szCs w:val="21"/>
              </w:rPr>
              <w:t>50/60Hz</w:t>
            </w:r>
            <w:r>
              <w:rPr>
                <w:rFonts w:hint="eastAsia" w:ascii="宋体" w:hAnsi="宋体"/>
                <w:szCs w:val="21"/>
              </w:rPr>
              <w:t>，</w:t>
            </w:r>
            <w:r>
              <w:rPr>
                <w:szCs w:val="21"/>
              </w:rPr>
              <w:t>±2Hz</w:t>
            </w:r>
            <w:r>
              <w:rPr>
                <w:rFonts w:hint="eastAsia" w:ascii="宋体" w:hAnsi="宋体"/>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trPr>
        <w:tc>
          <w:tcPr>
            <w:tcW w:w="1260" w:type="dxa"/>
            <w:vMerge w:val="continue"/>
            <w:vAlign w:val="center"/>
          </w:tcPr>
          <w:p>
            <w:pPr>
              <w:jc w:val="center"/>
              <w:rPr>
                <w:rFonts w:hint="eastAsia" w:ascii="宋体" w:hAnsi="宋体"/>
                <w:szCs w:val="21"/>
              </w:rPr>
            </w:pPr>
          </w:p>
        </w:tc>
        <w:tc>
          <w:tcPr>
            <w:tcW w:w="7595" w:type="dxa"/>
            <w:vAlign w:val="bottom"/>
          </w:tcPr>
          <w:p>
            <w:pPr>
              <w:rPr>
                <w:rFonts w:hint="eastAsia" w:ascii="宋体" w:hAnsi="宋体"/>
                <w:szCs w:val="21"/>
              </w:rPr>
            </w:pPr>
            <w:r>
              <w:rPr>
                <w:rFonts w:hint="eastAsia" w:ascii="宋体" w:hAnsi="宋体"/>
                <w:szCs w:val="21"/>
              </w:rPr>
              <w:t xml:space="preserve"> 电流（空载时）：当输入交流电压是</w:t>
            </w:r>
            <w:r>
              <w:rPr>
                <w:szCs w:val="21"/>
              </w:rPr>
              <w:t>AC220V</w:t>
            </w:r>
            <w:r>
              <w:rPr>
                <w:rFonts w:hint="eastAsia" w:ascii="宋体" w:hAnsi="宋体"/>
                <w:szCs w:val="21"/>
              </w:rPr>
              <w:t>，</w:t>
            </w:r>
            <w:r>
              <w:rPr>
                <w:szCs w:val="21"/>
              </w:rPr>
              <w:t xml:space="preserve">50Hz </w:t>
            </w:r>
            <w:r>
              <w:rPr>
                <w:rFonts w:hint="eastAsia" w:ascii="宋体" w:hAnsi="宋体"/>
                <w:szCs w:val="21"/>
              </w:rPr>
              <w:t>时，最大输入电流是</w:t>
            </w:r>
            <w:r>
              <w:rPr>
                <w:szCs w:val="21"/>
              </w:rPr>
              <w:t xml:space="preserve"> 0.15A </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trPr>
        <w:tc>
          <w:tcPr>
            <w:tcW w:w="1260" w:type="dxa"/>
            <w:vMerge w:val="restart"/>
            <w:vAlign w:val="center"/>
          </w:tcPr>
          <w:p>
            <w:pPr>
              <w:jc w:val="center"/>
              <w:rPr>
                <w:rFonts w:hint="eastAsia" w:ascii="宋体" w:hAnsi="宋体"/>
                <w:szCs w:val="21"/>
              </w:rPr>
            </w:pPr>
            <w:r>
              <w:rPr>
                <w:rFonts w:hint="eastAsia" w:ascii="宋体" w:hAnsi="宋体"/>
                <w:szCs w:val="21"/>
              </w:rPr>
              <w:t xml:space="preserve"> 输出特性</w:t>
            </w:r>
          </w:p>
        </w:tc>
        <w:tc>
          <w:tcPr>
            <w:tcW w:w="7595" w:type="dxa"/>
            <w:vAlign w:val="center"/>
          </w:tcPr>
          <w:p>
            <w:pPr>
              <w:rPr>
                <w:rFonts w:hint="eastAsia" w:ascii="宋体" w:hAnsi="宋体"/>
                <w:b/>
                <w:szCs w:val="21"/>
              </w:rPr>
            </w:pPr>
            <w:r>
              <w:rPr>
                <w:rFonts w:hint="eastAsia" w:ascii="宋体" w:hAnsi="宋体"/>
                <w:szCs w:val="21"/>
              </w:rPr>
              <w:t xml:space="preserve"> 输出空载电压：</w:t>
            </w:r>
            <w:r>
              <w:rPr>
                <w:szCs w:val="21"/>
              </w:rPr>
              <w:t xml:space="preserve"> DC4.75-5.25V</w:t>
            </w:r>
            <w:r>
              <w:rPr>
                <w:rFonts w:ascii="宋体" w:hAnsi="宋体"/>
                <w:szCs w:val="21"/>
              </w:rPr>
              <w:t xml:space="preserve"> </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3" w:hRule="atLeast"/>
        </w:trPr>
        <w:tc>
          <w:tcPr>
            <w:tcW w:w="1260" w:type="dxa"/>
            <w:vMerge w:val="continue"/>
            <w:vAlign w:val="bottom"/>
          </w:tcPr>
          <w:p>
            <w:pPr>
              <w:rPr>
                <w:rFonts w:hint="eastAsia" w:ascii="宋体" w:hAnsi="宋体"/>
                <w:szCs w:val="21"/>
              </w:rPr>
            </w:pPr>
          </w:p>
        </w:tc>
        <w:tc>
          <w:tcPr>
            <w:tcW w:w="7595" w:type="dxa"/>
            <w:vAlign w:val="center"/>
          </w:tcPr>
          <w:p>
            <w:pPr>
              <w:rPr>
                <w:rFonts w:hint="eastAsia" w:ascii="宋体" w:hAnsi="宋体"/>
                <w:szCs w:val="21"/>
              </w:rPr>
            </w:pPr>
            <w:r>
              <w:rPr>
                <w:rFonts w:hint="eastAsia" w:ascii="宋体" w:hAnsi="宋体"/>
                <w:szCs w:val="21"/>
              </w:rPr>
              <w:t xml:space="preserve"> 带载：负载电压：负载电压</w:t>
            </w:r>
            <w:r>
              <w:rPr>
                <w:szCs w:val="21"/>
              </w:rPr>
              <w:t>DC4.75V-5.25V</w:t>
            </w:r>
            <w:r>
              <w:rPr>
                <w:rFonts w:hint="eastAsia" w:ascii="宋体" w:hAnsi="宋体"/>
                <w:szCs w:val="21"/>
              </w:rPr>
              <w:t>；输出电流：</w:t>
            </w:r>
            <w:r>
              <w:rPr>
                <w:szCs w:val="21"/>
              </w:rPr>
              <w:t>DC600mA±50mA</w:t>
            </w:r>
            <w:r>
              <w:rPr>
                <w:rFonts w:hint="eastAsia" w:ascii="宋体" w:hAnsi="宋体"/>
                <w:szCs w:val="21"/>
              </w:rPr>
              <w:t>。</w:t>
            </w:r>
          </w:p>
        </w:tc>
      </w:tr>
    </w:tbl>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spacing w:line="360" w:lineRule="auto"/>
        <w:jc w:val="left"/>
        <w:rPr>
          <w:rFonts w:hint="eastAsia" w:ascii="宋体" w:hAnsi="宋体"/>
          <w:b/>
          <w:szCs w:val="21"/>
          <w:lang w:val="de-DE"/>
        </w:rPr>
      </w:pPr>
      <w:r>
        <w:rPr>
          <w:rFonts w:hint="eastAsia" w:ascii="宋体" w:hAnsi="宋体"/>
          <w:b/>
          <w:szCs w:val="21"/>
          <w:lang w:val="en-US" w:eastAsia="zh-CN"/>
        </w:rPr>
        <w:t>9.</w:t>
      </w:r>
      <w:r>
        <w:rPr>
          <w:rFonts w:hint="eastAsia" w:ascii="宋体" w:hAnsi="宋体"/>
          <w:b/>
          <w:szCs w:val="21"/>
          <w:lang w:val="de-DE"/>
        </w:rPr>
        <w:t>车载充电器</w:t>
      </w:r>
    </w:p>
    <w:p>
      <w:pPr>
        <w:jc w:val="left"/>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p>
    <w:p>
      <w:pPr>
        <w:rPr>
          <w:rFonts w:hint="eastAsia"/>
          <w:kern w:val="2"/>
          <w:sz w:val="21"/>
          <w:szCs w:val="22"/>
          <w:lang w:val="en-US" w:eastAsia="zh-CN" w:bidi="ar-SA"/>
        </w:rPr>
      </w:pPr>
      <w:r>
        <w:rPr>
          <w:rFonts w:hint="eastAsia" w:ascii="黑体" w:hAnsi="宋体" w:eastAsia="黑体"/>
          <w:b/>
          <w:szCs w:val="21"/>
        </w:rPr>
        <w:drawing>
          <wp:anchor distT="0" distB="0" distL="114300" distR="114300" simplePos="0" relativeHeight="253101056" behindDoc="0" locked="0" layoutInCell="1" allowOverlap="1">
            <wp:simplePos x="0" y="0"/>
            <wp:positionH relativeFrom="page">
              <wp:posOffset>2521585</wp:posOffset>
            </wp:positionH>
            <wp:positionV relativeFrom="page">
              <wp:posOffset>1206500</wp:posOffset>
            </wp:positionV>
            <wp:extent cx="1919605" cy="1226185"/>
            <wp:effectExtent l="0" t="0" r="4445" b="12065"/>
            <wp:wrapSquare wrapText="bothSides"/>
            <wp:docPr id="22" name="图片 40" descr="车载电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0" descr="车载电源"/>
                    <pic:cNvPicPr>
                      <a:picLocks noChangeAspect="1"/>
                    </pic:cNvPicPr>
                  </pic:nvPicPr>
                  <pic:blipFill>
                    <a:blip r:embed="rId25"/>
                    <a:srcRect l="6870" t="27351" r="4701" b="32719"/>
                    <a:stretch>
                      <a:fillRect/>
                    </a:stretch>
                  </pic:blipFill>
                  <pic:spPr>
                    <a:xfrm>
                      <a:off x="0" y="0"/>
                      <a:ext cx="1919605" cy="1226185"/>
                    </a:xfrm>
                    <a:prstGeom prst="rect">
                      <a:avLst/>
                    </a:prstGeom>
                    <a:noFill/>
                    <a:ln w="9525">
                      <a:noFill/>
                    </a:ln>
                  </pic:spPr>
                </pic:pic>
              </a:graphicData>
            </a:graphic>
          </wp:anchor>
        </w:drawing>
      </w:r>
    </w:p>
    <w:p>
      <w:pPr>
        <w:rPr>
          <w:rFonts w:hint="eastAsia"/>
          <w:kern w:val="2"/>
          <w:sz w:val="21"/>
          <w:szCs w:val="22"/>
          <w:lang w:val="en-US" w:eastAsia="zh-CN" w:bidi="ar-SA"/>
        </w:rPr>
      </w:pPr>
    </w:p>
    <w:p>
      <w:pPr>
        <w:rPr>
          <w:rFonts w:hint="eastAsia"/>
          <w:kern w:val="2"/>
          <w:sz w:val="21"/>
          <w:szCs w:val="22"/>
          <w:lang w:val="en-US" w:eastAsia="zh-CN" w:bidi="ar-SA"/>
        </w:rPr>
      </w:pPr>
    </w:p>
    <w:p>
      <w:pPr>
        <w:spacing w:line="240" w:lineRule="exact"/>
        <w:rPr>
          <w:rFonts w:hint="eastAsia" w:ascii="宋体" w:hAnsi="宋体" w:cs="宋体"/>
          <w:b/>
          <w:bCs/>
          <w:color w:val="000000"/>
          <w:kern w:val="0"/>
          <w:szCs w:val="21"/>
        </w:rPr>
      </w:pPr>
      <w:r>
        <w:rPr>
          <w:rFonts w:hint="eastAsia"/>
          <w:b/>
          <w:szCs w:val="21"/>
          <w:lang w:val="en-US" w:eastAsia="zh-CN"/>
        </w:rPr>
        <w:t>9</w:t>
      </w:r>
      <w:r>
        <w:rPr>
          <w:b/>
          <w:szCs w:val="21"/>
        </w:rPr>
        <w:t>.1</w:t>
      </w:r>
      <w:r>
        <w:rPr>
          <w:rFonts w:hint="eastAsia"/>
          <w:b/>
          <w:szCs w:val="21"/>
        </w:rPr>
        <w:t xml:space="preserve"> </w:t>
      </w:r>
      <w:r>
        <w:rPr>
          <w:rFonts w:hint="eastAsia" w:ascii="宋体" w:hAnsi="宋体" w:cs="宋体"/>
          <w:b/>
          <w:bCs/>
          <w:color w:val="000000"/>
          <w:kern w:val="0"/>
          <w:szCs w:val="21"/>
        </w:rPr>
        <w:t>技术参数</w:t>
      </w:r>
    </w:p>
    <w:tbl>
      <w:tblPr>
        <w:tblStyle w:val="3"/>
        <w:tblpPr w:leftFromText="180" w:rightFromText="180" w:vertAnchor="page" w:horzAnchor="page" w:tblpX="1977" w:tblpY="4633"/>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6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hint="eastAsia" w:ascii="宋体" w:hAnsi="宋体"/>
                <w:b/>
                <w:szCs w:val="21"/>
              </w:rPr>
            </w:pPr>
            <w:r>
              <w:rPr>
                <w:rFonts w:hint="eastAsia" w:ascii="宋体" w:hAnsi="宋体" w:cs="宋体"/>
                <w:color w:val="000000"/>
                <w:kern w:val="0"/>
                <w:szCs w:val="21"/>
              </w:rPr>
              <w:t>输入电压</w:t>
            </w:r>
          </w:p>
        </w:tc>
        <w:tc>
          <w:tcPr>
            <w:tcW w:w="6426" w:type="dxa"/>
            <w:vAlign w:val="center"/>
          </w:tcPr>
          <w:p>
            <w:pPr>
              <w:spacing w:line="240" w:lineRule="exact"/>
              <w:rPr>
                <w:rFonts w:hint="eastAsia" w:ascii="宋体" w:hAnsi="宋体"/>
                <w:szCs w:val="21"/>
              </w:rPr>
            </w:pPr>
            <w:r>
              <w:rPr>
                <w:color w:val="000000"/>
                <w:kern w:val="0"/>
                <w:szCs w:val="21"/>
              </w:rPr>
              <w:t>11-15伏 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hint="eastAsia" w:ascii="宋体" w:hAnsi="宋体"/>
                <w:b/>
                <w:bCs/>
                <w:szCs w:val="21"/>
              </w:rPr>
            </w:pPr>
            <w:r>
              <w:rPr>
                <w:rFonts w:hint="eastAsia" w:ascii="宋体" w:hAnsi="宋体" w:cs="宋体"/>
                <w:color w:val="000000"/>
                <w:kern w:val="0"/>
                <w:szCs w:val="21"/>
              </w:rPr>
              <w:t>输出电压</w:t>
            </w:r>
          </w:p>
        </w:tc>
        <w:tc>
          <w:tcPr>
            <w:tcW w:w="6426" w:type="dxa"/>
            <w:vAlign w:val="center"/>
          </w:tcPr>
          <w:p>
            <w:pPr>
              <w:spacing w:line="240" w:lineRule="exact"/>
              <w:rPr>
                <w:rFonts w:hint="eastAsia" w:ascii="宋体" w:hAnsi="宋体"/>
                <w:szCs w:val="21"/>
              </w:rPr>
            </w:pPr>
            <w:r>
              <w:rPr>
                <w:color w:val="000000"/>
                <w:kern w:val="0"/>
                <w:szCs w:val="21"/>
              </w:rPr>
              <w:t>220伏 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hint="eastAsia" w:ascii="宋体" w:hAnsi="宋体"/>
                <w:b/>
                <w:bCs/>
                <w:szCs w:val="21"/>
              </w:rPr>
            </w:pPr>
            <w:r>
              <w:rPr>
                <w:rFonts w:hint="eastAsia" w:ascii="宋体" w:hAnsi="宋体" w:cs="宋体"/>
                <w:color w:val="000000"/>
                <w:kern w:val="0"/>
                <w:szCs w:val="21"/>
              </w:rPr>
              <w:t>输出频率</w:t>
            </w:r>
          </w:p>
        </w:tc>
        <w:tc>
          <w:tcPr>
            <w:tcW w:w="6426" w:type="dxa"/>
            <w:vAlign w:val="center"/>
          </w:tcPr>
          <w:p>
            <w:pPr>
              <w:spacing w:line="240" w:lineRule="exact"/>
              <w:rPr>
                <w:rFonts w:hint="eastAsia" w:ascii="宋体" w:hAnsi="宋体"/>
                <w:szCs w:val="21"/>
              </w:rPr>
            </w:pPr>
            <w:r>
              <w:rPr>
                <w:color w:val="000000"/>
                <w:kern w:val="0"/>
                <w:szCs w:val="21"/>
              </w:rPr>
              <w:t>50Hz（+/-1%）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hint="eastAsia" w:ascii="宋体" w:hAnsi="宋体"/>
                <w:b/>
                <w:bCs/>
                <w:szCs w:val="21"/>
              </w:rPr>
            </w:pPr>
            <w:r>
              <w:rPr>
                <w:rFonts w:hint="eastAsia" w:ascii="宋体" w:hAnsi="宋体" w:cs="宋体"/>
                <w:color w:val="000000"/>
                <w:kern w:val="0"/>
                <w:szCs w:val="21"/>
              </w:rPr>
              <w:t>输出波形</w:t>
            </w:r>
          </w:p>
        </w:tc>
        <w:tc>
          <w:tcPr>
            <w:tcW w:w="6426" w:type="dxa"/>
            <w:vAlign w:val="center"/>
          </w:tcPr>
          <w:p>
            <w:pPr>
              <w:spacing w:line="240" w:lineRule="exact"/>
              <w:rPr>
                <w:rFonts w:ascii="宋体" w:hAnsi="宋体"/>
                <w:szCs w:val="21"/>
              </w:rPr>
            </w:pPr>
            <w:r>
              <w:rPr>
                <w:rFonts w:hint="eastAsia" w:ascii="宋体" w:hAnsi="宋体" w:cs="宋体"/>
                <w:color w:val="000000"/>
                <w:kern w:val="0"/>
                <w:szCs w:val="21"/>
              </w:rPr>
              <w:t>改进型正弦波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ascii="宋体" w:hAnsi="宋体" w:cs="宋体"/>
                <w:b/>
                <w:bCs/>
                <w:kern w:val="0"/>
                <w:szCs w:val="21"/>
              </w:rPr>
            </w:pPr>
            <w:r>
              <w:rPr>
                <w:rFonts w:hint="eastAsia" w:ascii="宋体" w:hAnsi="宋体" w:cs="宋体"/>
                <w:color w:val="000000"/>
                <w:kern w:val="0"/>
                <w:szCs w:val="21"/>
              </w:rPr>
              <w:t>输出功率</w:t>
            </w:r>
          </w:p>
        </w:tc>
        <w:tc>
          <w:tcPr>
            <w:tcW w:w="6426" w:type="dxa"/>
            <w:vAlign w:val="center"/>
          </w:tcPr>
          <w:p>
            <w:pPr>
              <w:spacing w:line="240" w:lineRule="exact"/>
              <w:rPr>
                <w:rFonts w:hint="eastAsia" w:ascii="宋体" w:hAnsi="宋体"/>
                <w:szCs w:val="21"/>
              </w:rPr>
            </w:pPr>
            <w:r>
              <w:rPr>
                <w:color w:val="000000"/>
                <w:kern w:val="0"/>
                <w:szCs w:val="21"/>
              </w:rPr>
              <w:t>400W</w:t>
            </w:r>
            <w:r>
              <w:rPr>
                <w:rFonts w:hint="eastAsia" w:ascii="宋体" w:hAnsi="宋体" w:cs="宋体"/>
                <w:color w:val="000000"/>
                <w:kern w:val="0"/>
                <w:szCs w:val="21"/>
              </w:rPr>
              <w:t>峰值；</w:t>
            </w:r>
            <w:r>
              <w:rPr>
                <w:color w:val="000000"/>
                <w:kern w:val="0"/>
                <w:szCs w:val="21"/>
              </w:rPr>
              <w:t>200W</w:t>
            </w:r>
            <w:r>
              <w:rPr>
                <w:rFonts w:hint="eastAsia" w:ascii="宋体" w:hAnsi="宋体" w:cs="宋体"/>
                <w:color w:val="000000"/>
                <w:kern w:val="0"/>
                <w:szCs w:val="21"/>
              </w:rPr>
              <w:t>持续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hint="eastAsia" w:ascii="宋体" w:hAnsi="宋体" w:cs="宋体"/>
                <w:color w:val="000000"/>
                <w:kern w:val="0"/>
                <w:szCs w:val="21"/>
              </w:rPr>
            </w:pPr>
            <w:r>
              <w:rPr>
                <w:rFonts w:hint="eastAsia" w:ascii="宋体" w:hAnsi="宋体" w:cs="宋体"/>
                <w:color w:val="000000"/>
                <w:kern w:val="0"/>
                <w:szCs w:val="21"/>
              </w:rPr>
              <w:t>无功率电流</w:t>
            </w:r>
          </w:p>
        </w:tc>
        <w:tc>
          <w:tcPr>
            <w:tcW w:w="6426" w:type="dxa"/>
            <w:vAlign w:val="center"/>
          </w:tcPr>
          <w:p>
            <w:pPr>
              <w:spacing w:line="240" w:lineRule="exact"/>
              <w:rPr>
                <w:rFonts w:hint="eastAsia" w:ascii="宋体" w:hAnsi="宋体" w:cs="宋体"/>
                <w:color w:val="000000"/>
                <w:kern w:val="0"/>
                <w:szCs w:val="21"/>
              </w:rPr>
            </w:pPr>
            <w:r>
              <w:rPr>
                <w:color w:val="000000"/>
                <w:kern w:val="0"/>
                <w:szCs w:val="21"/>
              </w:rPr>
              <w:t>450</w:t>
            </w:r>
            <w:r>
              <w:rPr>
                <w:rFonts w:hint="eastAsia" w:ascii="宋体" w:hAnsi="宋体" w:cs="宋体"/>
                <w:color w:val="000000"/>
                <w:kern w:val="0"/>
                <w:szCs w:val="21"/>
              </w:rPr>
              <w:t>毫安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hint="eastAsia" w:ascii="宋体" w:hAnsi="宋体" w:cs="宋体"/>
                <w:color w:val="000000"/>
                <w:kern w:val="0"/>
                <w:szCs w:val="21"/>
              </w:rPr>
            </w:pPr>
            <w:r>
              <w:rPr>
                <w:rFonts w:hint="eastAsia" w:ascii="宋体" w:hAnsi="宋体" w:cs="宋体"/>
                <w:kern w:val="0"/>
                <w:szCs w:val="21"/>
              </w:rPr>
              <w:t>重量</w:t>
            </w:r>
          </w:p>
        </w:tc>
        <w:tc>
          <w:tcPr>
            <w:tcW w:w="6426" w:type="dxa"/>
            <w:vAlign w:val="center"/>
          </w:tcPr>
          <w:p>
            <w:pPr>
              <w:spacing w:line="240" w:lineRule="exact"/>
              <w:rPr>
                <w:rFonts w:hint="eastAsia" w:ascii="宋体" w:hAnsi="宋体" w:cs="宋体"/>
                <w:color w:val="000000"/>
                <w:kern w:val="0"/>
                <w:szCs w:val="21"/>
              </w:rPr>
            </w:pPr>
            <w:r>
              <w:rPr>
                <w:kern w:val="0"/>
                <w:szCs w:val="21"/>
              </w:rPr>
              <w:t>500</w:t>
            </w:r>
            <w:r>
              <w:rPr>
                <w:rFonts w:hint="eastAsia" w:ascii="宋体" w:hAnsi="宋体" w:cs="宋体"/>
                <w:kern w:val="0"/>
                <w:szCs w:val="21"/>
              </w:rPr>
              <w:t>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rPr>
        <w:tc>
          <w:tcPr>
            <w:tcW w:w="2349" w:type="dxa"/>
            <w:vAlign w:val="center"/>
          </w:tcPr>
          <w:p>
            <w:pPr>
              <w:spacing w:line="240" w:lineRule="exact"/>
              <w:jc w:val="center"/>
              <w:rPr>
                <w:rFonts w:ascii="宋体" w:hAnsi="宋体" w:cs="宋体"/>
                <w:b/>
                <w:kern w:val="0"/>
                <w:szCs w:val="21"/>
              </w:rPr>
            </w:pPr>
            <w:r>
              <w:rPr>
                <w:rFonts w:hint="eastAsia" w:ascii="宋体" w:hAnsi="宋体" w:cs="宋体"/>
                <w:kern w:val="0"/>
                <w:szCs w:val="21"/>
              </w:rPr>
              <w:t>规格</w:t>
            </w:r>
          </w:p>
        </w:tc>
        <w:tc>
          <w:tcPr>
            <w:tcW w:w="6426" w:type="dxa"/>
            <w:vAlign w:val="center"/>
          </w:tcPr>
          <w:p>
            <w:pPr>
              <w:spacing w:line="240" w:lineRule="exact"/>
              <w:rPr>
                <w:rFonts w:ascii="宋体" w:hAnsi="宋体" w:cs="宋体"/>
                <w:color w:val="3D3D3D"/>
                <w:kern w:val="0"/>
                <w:szCs w:val="21"/>
              </w:rPr>
            </w:pPr>
            <w:r>
              <w:rPr>
                <w:rFonts w:hint="eastAsia" w:ascii="宋体" w:hAnsi="宋体" w:cs="宋体"/>
                <w:kern w:val="0"/>
                <w:szCs w:val="21"/>
              </w:rPr>
              <w:t>长×宽×高:</w:t>
            </w:r>
            <w:r>
              <w:rPr>
                <w:kern w:val="0"/>
                <w:szCs w:val="21"/>
              </w:rPr>
              <w:t>15×8×5</w:t>
            </w:r>
            <w:r>
              <w:rPr>
                <w:rFonts w:hint="eastAsia" w:ascii="宋体" w:hAnsi="宋体" w:cs="宋体"/>
                <w:kern w:val="0"/>
                <w:szCs w:val="21"/>
              </w:rPr>
              <w:t>厘米</w:t>
            </w:r>
          </w:p>
        </w:tc>
      </w:tr>
    </w:tbl>
    <w:p>
      <w:pPr>
        <w:spacing w:line="360" w:lineRule="auto"/>
        <w:rPr>
          <w:b/>
          <w:bCs/>
          <w:color w:val="000000"/>
          <w:kern w:val="0"/>
          <w:szCs w:val="21"/>
        </w:rPr>
      </w:pPr>
    </w:p>
    <w:p>
      <w:pPr>
        <w:spacing w:line="360" w:lineRule="auto"/>
        <w:rPr>
          <w:rFonts w:hint="eastAsia" w:ascii="宋体" w:hAnsi="宋体" w:cs="宋体"/>
          <w:b/>
          <w:color w:val="000000"/>
          <w:kern w:val="0"/>
          <w:szCs w:val="21"/>
        </w:rPr>
      </w:pPr>
      <w:r>
        <w:rPr>
          <w:rFonts w:hint="eastAsia"/>
          <w:b/>
          <w:bCs/>
          <w:color w:val="000000"/>
          <w:kern w:val="0"/>
          <w:szCs w:val="21"/>
          <w:lang w:val="en-US" w:eastAsia="zh-CN"/>
        </w:rPr>
        <w:t>9</w:t>
      </w:r>
      <w:r>
        <w:rPr>
          <w:b/>
          <w:bCs/>
          <w:color w:val="000000"/>
          <w:kern w:val="0"/>
          <w:szCs w:val="21"/>
        </w:rPr>
        <w:t>.2</w:t>
      </w:r>
      <w:r>
        <w:rPr>
          <w:rFonts w:hint="eastAsia" w:ascii="宋体" w:hAnsi="宋体" w:cs="宋体"/>
          <w:b/>
          <w:bCs/>
          <w:color w:val="000000"/>
          <w:kern w:val="0"/>
          <w:szCs w:val="21"/>
        </w:rPr>
        <w:t xml:space="preserve"> </w:t>
      </w:r>
      <w:r>
        <w:rPr>
          <w:rFonts w:hint="eastAsia" w:ascii="宋体" w:hAnsi="宋体" w:cs="宋体"/>
          <w:b/>
          <w:bCs/>
          <w:color w:val="000000"/>
          <w:kern w:val="0"/>
          <w:szCs w:val="21"/>
          <w:lang w:eastAsia="zh-CN"/>
        </w:rPr>
        <w:t>特</w:t>
      </w:r>
      <w:r>
        <w:rPr>
          <w:rFonts w:hint="eastAsia" w:ascii="宋体" w:hAnsi="宋体" w:cs="宋体"/>
          <w:b/>
          <w:bCs/>
          <w:color w:val="000000"/>
          <w:kern w:val="0"/>
          <w:szCs w:val="21"/>
        </w:rPr>
        <w:t>点：</w:t>
      </w:r>
      <w:r>
        <w:rPr>
          <w:rFonts w:hint="eastAsia" w:ascii="宋体" w:hAnsi="宋体" w:cs="宋体"/>
          <w:kern w:val="0"/>
          <w:szCs w:val="21"/>
        </w:rPr>
        <w:t xml:space="preserve"> </w:t>
      </w:r>
      <w:r>
        <w:rPr>
          <w:rFonts w:hint="eastAsia" w:ascii="宋体" w:hAnsi="宋体" w:cs="宋体"/>
          <w:kern w:val="0"/>
          <w:szCs w:val="21"/>
        </w:rPr>
        <w:br w:type="textWrapping"/>
      </w:r>
      <w:r>
        <w:rPr>
          <w:rFonts w:hint="eastAsia" w:ascii="宋体" w:hAnsi="宋体" w:cs="宋体"/>
          <w:b/>
          <w:bCs/>
          <w:color w:val="000000"/>
          <w:kern w:val="0"/>
          <w:szCs w:val="21"/>
        </w:rPr>
        <w:t>●</w:t>
      </w:r>
      <w:r>
        <w:rPr>
          <w:rFonts w:hint="eastAsia" w:ascii="宋体" w:hAnsi="宋体" w:cs="宋体"/>
          <w:color w:val="000000"/>
          <w:kern w:val="0"/>
          <w:szCs w:val="21"/>
        </w:rPr>
        <w:t>超过</w:t>
      </w:r>
      <w:r>
        <w:rPr>
          <w:color w:val="000000"/>
          <w:kern w:val="0"/>
          <w:szCs w:val="21"/>
        </w:rPr>
        <w:t>85</w:t>
      </w:r>
      <w:r>
        <w:rPr>
          <w:rFonts w:hint="eastAsia" w:ascii="宋体" w:hAnsi="宋体" w:cs="宋体"/>
          <w:color w:val="000000"/>
          <w:kern w:val="0"/>
          <w:szCs w:val="21"/>
        </w:rPr>
        <w:t>摄氏度或低于</w:t>
      </w:r>
      <w:r>
        <w:rPr>
          <w:color w:val="000000"/>
          <w:kern w:val="0"/>
          <w:szCs w:val="21"/>
        </w:rPr>
        <w:t>10.6V</w:t>
      </w:r>
      <w:r>
        <w:rPr>
          <w:rFonts w:hint="eastAsia" w:ascii="宋体" w:hAnsi="宋体" w:cs="宋体"/>
          <w:color w:val="000000"/>
          <w:kern w:val="0"/>
          <w:szCs w:val="21"/>
        </w:rPr>
        <w:t xml:space="preserve">时，自动报警，自动关断； </w:t>
      </w:r>
      <w:r>
        <w:rPr>
          <w:rFonts w:hint="eastAsia" w:ascii="宋体" w:hAnsi="宋体" w:cs="宋体"/>
          <w:color w:val="000000"/>
          <w:kern w:val="0"/>
          <w:szCs w:val="21"/>
        </w:rPr>
        <w:br w:type="textWrapping"/>
      </w:r>
      <w:r>
        <w:rPr>
          <w:rFonts w:hint="eastAsia" w:ascii="宋体" w:hAnsi="宋体" w:cs="宋体"/>
          <w:b/>
          <w:bCs/>
          <w:color w:val="000000"/>
          <w:kern w:val="0"/>
          <w:szCs w:val="21"/>
        </w:rPr>
        <w:t>●</w:t>
      </w:r>
      <w:r>
        <w:rPr>
          <w:rFonts w:hint="eastAsia" w:ascii="宋体" w:hAnsi="宋体" w:cs="宋体"/>
          <w:color w:val="000000"/>
          <w:kern w:val="0"/>
          <w:szCs w:val="21"/>
        </w:rPr>
        <w:t xml:space="preserve">可替换保险丝； </w:t>
      </w:r>
      <w:r>
        <w:rPr>
          <w:rFonts w:hint="eastAsia" w:ascii="宋体" w:hAnsi="宋体" w:cs="宋体"/>
          <w:color w:val="000000"/>
          <w:kern w:val="0"/>
          <w:szCs w:val="21"/>
        </w:rPr>
        <w:br w:type="textWrapping"/>
      </w:r>
      <w:r>
        <w:rPr>
          <w:rFonts w:hint="eastAsia" w:ascii="宋体" w:hAnsi="宋体" w:cs="宋体"/>
          <w:b/>
          <w:bCs/>
          <w:color w:val="000000"/>
          <w:kern w:val="0"/>
          <w:szCs w:val="21"/>
        </w:rPr>
        <w:t>●</w:t>
      </w:r>
      <w:r>
        <w:rPr>
          <w:color w:val="000000"/>
          <w:kern w:val="0"/>
          <w:szCs w:val="21"/>
        </w:rPr>
        <w:t>200W</w:t>
      </w:r>
      <w:r>
        <w:rPr>
          <w:rFonts w:hint="eastAsia" w:ascii="宋体" w:hAnsi="宋体" w:cs="宋体"/>
          <w:color w:val="000000"/>
          <w:kern w:val="0"/>
          <w:szCs w:val="21"/>
        </w:rPr>
        <w:t xml:space="preserve">额定功率； </w:t>
      </w:r>
      <w:r>
        <w:rPr>
          <w:rFonts w:hint="eastAsia" w:ascii="宋体" w:hAnsi="宋体" w:cs="宋体"/>
          <w:color w:val="000000"/>
          <w:kern w:val="0"/>
          <w:szCs w:val="21"/>
        </w:rPr>
        <w:br w:type="textWrapping"/>
      </w:r>
      <w:r>
        <w:rPr>
          <w:rFonts w:hint="eastAsia" w:ascii="宋体" w:hAnsi="宋体" w:cs="宋体"/>
          <w:b/>
          <w:bCs/>
          <w:color w:val="000000"/>
          <w:kern w:val="0"/>
          <w:szCs w:val="21"/>
        </w:rPr>
        <w:t>●</w:t>
      </w:r>
      <w:r>
        <w:rPr>
          <w:rFonts w:hint="eastAsia" w:ascii="宋体" w:hAnsi="宋体" w:cs="宋体"/>
          <w:color w:val="000000"/>
          <w:kern w:val="0"/>
          <w:szCs w:val="21"/>
        </w:rPr>
        <w:t xml:space="preserve">过流、过载、低压、高压保护功能； </w:t>
      </w:r>
      <w:r>
        <w:rPr>
          <w:rFonts w:hint="eastAsia" w:ascii="宋体" w:hAnsi="宋体" w:cs="宋体"/>
          <w:color w:val="000000"/>
          <w:kern w:val="0"/>
          <w:szCs w:val="21"/>
        </w:rPr>
        <w:br w:type="textWrapping"/>
      </w:r>
      <w:r>
        <w:rPr>
          <w:rFonts w:hint="eastAsia" w:ascii="宋体" w:hAnsi="宋体" w:cs="宋体"/>
          <w:b/>
          <w:bCs/>
          <w:color w:val="000000"/>
          <w:kern w:val="0"/>
          <w:szCs w:val="21"/>
        </w:rPr>
        <w:t>●</w:t>
      </w:r>
      <w:r>
        <w:rPr>
          <w:rFonts w:hint="eastAsia" w:ascii="宋体" w:hAnsi="宋体" w:cs="宋体"/>
          <w:color w:val="000000"/>
          <w:kern w:val="0"/>
          <w:szCs w:val="21"/>
        </w:rPr>
        <w:t>机器配备一个三孔万用插座，适用连接各种插头的设备。</w:t>
      </w:r>
    </w:p>
    <w:p>
      <w:pPr>
        <w:spacing w:line="360" w:lineRule="auto"/>
        <w:rPr>
          <w:rFonts w:hint="eastAsia" w:ascii="宋体" w:hAnsi="宋体" w:cs="宋体"/>
          <w:b/>
          <w:color w:val="000000"/>
          <w:kern w:val="0"/>
          <w:szCs w:val="21"/>
        </w:rPr>
      </w:pPr>
      <w:r>
        <w:rPr>
          <w:rFonts w:hint="eastAsia"/>
          <w:b/>
          <w:color w:val="000000"/>
          <w:kern w:val="0"/>
          <w:szCs w:val="21"/>
          <w:lang w:val="en-US" w:eastAsia="zh-CN"/>
        </w:rPr>
        <w:t>9</w:t>
      </w:r>
      <w:r>
        <w:rPr>
          <w:b/>
          <w:color w:val="000000"/>
          <w:kern w:val="0"/>
          <w:szCs w:val="21"/>
        </w:rPr>
        <w:t>.3</w:t>
      </w:r>
      <w:r>
        <w:rPr>
          <w:rFonts w:hint="eastAsia" w:ascii="宋体" w:hAnsi="宋体" w:cs="宋体"/>
          <w:b/>
          <w:color w:val="000000"/>
          <w:kern w:val="0"/>
          <w:szCs w:val="21"/>
        </w:rPr>
        <w:t xml:space="preserve"> 使用方法</w:t>
      </w:r>
    </w:p>
    <w:p>
      <w:pPr>
        <w:rPr>
          <w:rFonts w:hint="eastAsia" w:ascii="宋体" w:hAnsi="宋体" w:cs="宋体"/>
          <w:color w:val="000000"/>
          <w:kern w:val="0"/>
          <w:szCs w:val="21"/>
        </w:rPr>
      </w:pPr>
      <w:r>
        <w:rPr>
          <w:rFonts w:hint="eastAsia" w:ascii="宋体" w:hAnsi="宋体" w:cs="宋体"/>
          <w:color w:val="000000"/>
          <w:kern w:val="0"/>
          <w:szCs w:val="21"/>
        </w:rPr>
        <w:t>直接将插头插入点火器插孔即可。</w:t>
      </w:r>
    </w:p>
    <w:p>
      <w:pPr>
        <w:rPr>
          <w:rFonts w:hint="eastAsia" w:ascii="宋体" w:hAnsi="宋体" w:cs="宋体"/>
          <w:color w:val="000000"/>
          <w:kern w:val="0"/>
          <w:szCs w:val="21"/>
        </w:rPr>
      </w:pPr>
    </w:p>
    <w:p>
      <w:pPr>
        <w:rPr>
          <w:rFonts w:hint="eastAsia" w:ascii="宋体" w:hAnsi="宋体" w:cs="宋体"/>
          <w:color w:val="000000"/>
          <w:kern w:val="0"/>
          <w:szCs w:val="21"/>
        </w:rPr>
      </w:pPr>
      <w:r>
        <w:rPr>
          <w:rFonts w:hint="eastAsia" w:ascii="宋体" w:hAnsi="宋体" w:cs="宋体"/>
          <w:b/>
          <w:kern w:val="0"/>
          <w:szCs w:val="21"/>
        </w:rPr>
        <w:t xml:space="preserve">[常用电器功率一览表] </w:t>
      </w:r>
      <w:r>
        <w:rPr>
          <w:rFonts w:hint="eastAsia" w:ascii="宋体" w:hAnsi="宋体" w:cs="宋体"/>
          <w:b/>
          <w:kern w:val="0"/>
          <w:szCs w:val="21"/>
        </w:rPr>
        <w:br w:type="textWrapping"/>
      </w:r>
      <w:r>
        <w:rPr>
          <w:color w:val="000000"/>
          <w:kern w:val="0"/>
          <w:szCs w:val="21"/>
        </w:rPr>
        <w:t>70W</w:t>
      </w:r>
      <w:r>
        <w:rPr>
          <w:rFonts w:hint="eastAsia" w:ascii="宋体" w:hAnsi="宋体" w:cs="宋体"/>
          <w:color w:val="000000"/>
          <w:kern w:val="0"/>
          <w:szCs w:val="21"/>
        </w:rPr>
        <w:t>：便携式</w:t>
      </w:r>
      <w:r>
        <w:rPr>
          <w:color w:val="000000"/>
          <w:kern w:val="0"/>
          <w:szCs w:val="21"/>
        </w:rPr>
        <w:t>CD</w:t>
      </w:r>
      <w:r>
        <w:rPr>
          <w:rFonts w:hint="eastAsia" w:ascii="宋体" w:hAnsi="宋体" w:cs="宋体"/>
          <w:color w:val="000000"/>
          <w:kern w:val="0"/>
          <w:szCs w:val="21"/>
        </w:rPr>
        <w:t xml:space="preserve">机、移动电话、数码相机； </w:t>
      </w:r>
      <w:r>
        <w:rPr>
          <w:rFonts w:hint="eastAsia" w:ascii="宋体" w:hAnsi="宋体" w:cs="宋体"/>
          <w:color w:val="000000"/>
          <w:kern w:val="0"/>
          <w:szCs w:val="21"/>
        </w:rPr>
        <w:br w:type="textWrapping"/>
      </w:r>
      <w:r>
        <w:rPr>
          <w:color w:val="000000"/>
          <w:kern w:val="0"/>
          <w:szCs w:val="21"/>
        </w:rPr>
        <w:t>150W</w:t>
      </w:r>
      <w:r>
        <w:rPr>
          <w:rFonts w:hint="eastAsia" w:ascii="宋体" w:hAnsi="宋体" w:cs="宋体"/>
          <w:color w:val="000000"/>
          <w:kern w:val="0"/>
          <w:szCs w:val="21"/>
        </w:rPr>
        <w:t>：笔记本电脑、便推式</w:t>
      </w:r>
      <w:r>
        <w:rPr>
          <w:color w:val="000000"/>
          <w:kern w:val="0"/>
          <w:szCs w:val="21"/>
        </w:rPr>
        <w:t>CD</w:t>
      </w:r>
      <w:r>
        <w:rPr>
          <w:rFonts w:hint="eastAsia" w:ascii="宋体" w:hAnsi="宋体" w:cs="宋体"/>
          <w:color w:val="000000"/>
          <w:kern w:val="0"/>
          <w:szCs w:val="21"/>
        </w:rPr>
        <w:t>机、摄/录像机、</w:t>
      </w:r>
      <w:r>
        <w:rPr>
          <w:color w:val="000000"/>
          <w:kern w:val="0"/>
          <w:szCs w:val="21"/>
        </w:rPr>
        <w:t>13</w:t>
      </w:r>
      <w:r>
        <w:rPr>
          <w:rFonts w:hint="eastAsia" w:ascii="宋体" w:hAnsi="宋体" w:cs="宋体"/>
          <w:color w:val="000000"/>
          <w:kern w:val="0"/>
          <w:szCs w:val="21"/>
        </w:rPr>
        <w:t>寸以下便携电视、便携式打印机、</w:t>
      </w:r>
      <w:r>
        <w:rPr>
          <w:color w:val="000000"/>
          <w:kern w:val="0"/>
          <w:szCs w:val="21"/>
        </w:rPr>
        <w:t>PAD</w:t>
      </w:r>
      <w:r>
        <w:rPr>
          <w:rFonts w:hint="eastAsia" w:ascii="宋体" w:hAnsi="宋体" w:cs="宋体"/>
          <w:color w:val="000000"/>
          <w:kern w:val="0"/>
          <w:szCs w:val="21"/>
        </w:rPr>
        <w:t>掌上  电脑；</w:t>
      </w:r>
      <w:r>
        <w:rPr>
          <w:rFonts w:hint="eastAsia" w:ascii="宋体" w:hAnsi="宋体" w:cs="宋体"/>
          <w:color w:val="000000"/>
          <w:kern w:val="0"/>
          <w:szCs w:val="21"/>
        </w:rPr>
        <w:br w:type="textWrapping"/>
      </w:r>
      <w:r>
        <w:rPr>
          <w:color w:val="000000"/>
          <w:kern w:val="0"/>
          <w:szCs w:val="21"/>
        </w:rPr>
        <w:t>300W</w:t>
      </w:r>
      <w:r>
        <w:rPr>
          <w:rFonts w:hint="eastAsia" w:ascii="宋体" w:hAnsi="宋体" w:cs="宋体"/>
          <w:color w:val="000000"/>
          <w:kern w:val="0"/>
          <w:szCs w:val="21"/>
        </w:rPr>
        <w:t>：笔记本电脑、便推式</w:t>
      </w:r>
      <w:r>
        <w:rPr>
          <w:color w:val="000000"/>
          <w:kern w:val="0"/>
          <w:szCs w:val="21"/>
        </w:rPr>
        <w:t>CD</w:t>
      </w:r>
      <w:r>
        <w:rPr>
          <w:rFonts w:hint="eastAsia" w:ascii="宋体" w:hAnsi="宋体" w:cs="宋体"/>
          <w:color w:val="000000"/>
          <w:kern w:val="0"/>
          <w:szCs w:val="21"/>
        </w:rPr>
        <w:t>机、摄/录像机</w:t>
      </w:r>
      <w:r>
        <w:rPr>
          <w:color w:val="000000"/>
          <w:kern w:val="0"/>
          <w:szCs w:val="21"/>
        </w:rPr>
        <w:t>、13</w:t>
      </w:r>
      <w:r>
        <w:rPr>
          <w:rFonts w:hint="eastAsia" w:ascii="宋体" w:hAnsi="宋体" w:cs="宋体"/>
          <w:color w:val="000000"/>
          <w:kern w:val="0"/>
          <w:szCs w:val="21"/>
        </w:rPr>
        <w:t xml:space="preserve">寸以下便携电视、露营设备。 </w:t>
      </w:r>
      <w:r>
        <w:rPr>
          <w:rFonts w:hint="eastAsia" w:ascii="宋体" w:hAnsi="宋体" w:cs="宋体"/>
          <w:color w:val="000000"/>
          <w:kern w:val="0"/>
          <w:szCs w:val="21"/>
        </w:rPr>
        <w:br w:type="textWrapping"/>
      </w:r>
    </w:p>
    <w:p>
      <w:pPr>
        <w:rPr>
          <w:rFonts w:hint="eastAsia" w:ascii="宋体" w:hAnsi="宋体" w:cs="宋体"/>
          <w:b/>
          <w:bCs/>
          <w:color w:val="000000"/>
          <w:kern w:val="0"/>
          <w:szCs w:val="21"/>
        </w:rPr>
      </w:pPr>
      <w:r>
        <w:rPr>
          <w:rFonts w:hint="eastAsia" w:ascii="宋体" w:hAnsi="宋体" w:cs="宋体"/>
          <w:b/>
          <w:bCs/>
          <w:color w:val="000000"/>
          <w:kern w:val="0"/>
          <w:szCs w:val="21"/>
        </w:rPr>
        <w:t>注：使用电器的功率一定不要超过车载逆变器的最大额定功率！</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spacing w:line="360" w:lineRule="auto"/>
        <w:rPr>
          <w:rFonts w:hint="eastAsia" w:ascii="宋体" w:hAnsi="宋体"/>
          <w:b/>
          <w:szCs w:val="21"/>
        </w:rPr>
      </w:pPr>
      <w:r>
        <w:rPr>
          <w:rFonts w:hint="eastAsia" w:ascii="宋体" w:hAnsi="宋体"/>
          <w:b/>
          <w:szCs w:val="21"/>
        </w:rPr>
        <w:t>五、</w:t>
      </w:r>
      <w:bookmarkStart w:id="1" w:name="_Toc331576709"/>
      <w:r>
        <w:rPr>
          <w:rFonts w:hint="eastAsia" w:ascii="宋体" w:hAnsi="宋体"/>
          <w:b/>
          <w:szCs w:val="21"/>
        </w:rPr>
        <w:t>指挥箱系统软件的基本操作</w:t>
      </w:r>
      <w:bookmarkEnd w:id="1"/>
    </w:p>
    <w:p>
      <w:pPr>
        <w:spacing w:line="360" w:lineRule="auto"/>
        <w:rPr>
          <w:rFonts w:hint="eastAsia" w:ascii="宋体" w:hAnsi="宋体"/>
          <w:szCs w:val="21"/>
        </w:rPr>
      </w:pPr>
      <w:r>
        <w:rPr>
          <w:szCs w:val="21"/>
        </w:rPr>
        <w:t>1</w:t>
      </w:r>
      <w:r>
        <w:rPr>
          <w:rFonts w:hint="eastAsia" w:ascii="宋体" w:hAnsi="宋体"/>
          <w:szCs w:val="21"/>
        </w:rPr>
        <w:t>.简介</w:t>
      </w:r>
    </w:p>
    <w:p>
      <w:pPr>
        <w:spacing w:line="360" w:lineRule="auto"/>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rPr>
        <w:t xml:space="preserve"> 灭火救援指挥软件是“灭火救援指挥箱”的核心部分，针对灭火救援指挥特点，将火灾现场需要的灭火救援预案、各类火灾扑救对策等辅助决策信息集成于指挥箱内的笔记本电脑中，按照作战指挥流程，提供信息关联查询、语音提示、作战部署标绘等功能，</w:t>
      </w:r>
      <w:r>
        <w:rPr>
          <w:rFonts w:hint="eastAsia" w:ascii="宋体" w:hAnsi="宋体"/>
          <w:szCs w:val="21"/>
          <w:lang w:eastAsia="zh-CN"/>
        </w:rPr>
        <w:t>同时还新增车辆信息功能，可以</w:t>
      </w:r>
      <w:r>
        <w:rPr>
          <w:rFonts w:hint="eastAsia" w:ascii="宋体" w:hAnsi="宋体"/>
          <w:szCs w:val="21"/>
        </w:rPr>
        <w:t>实现</w:t>
      </w:r>
      <w:r>
        <w:rPr>
          <w:rFonts w:hint="eastAsia" w:ascii="宋体" w:hAnsi="宋体"/>
          <w:szCs w:val="21"/>
          <w:lang w:eastAsia="zh-CN"/>
        </w:rPr>
        <w:t>以</w:t>
      </w:r>
      <w:r>
        <w:rPr>
          <w:rFonts w:hint="eastAsia" w:ascii="宋体" w:hAnsi="宋体"/>
          <w:szCs w:val="21"/>
        </w:rPr>
        <w:t>消防车辆为核心的动态信息采集与管理，解决基础数据采集不实时不准确的问题，能够为消防车辆日常管理提供远程监管解决方案，同时为消防局“实战指挥平台”、“数字化预案系统” “消防一体化”平台建设提供数据支撑。消防车辆动态信息管理系统可以同步公安网（消防信息网及指挥调度网）。面向基层消防指挥员，致力于现场指挥的实时性、针对性、有效性。</w:t>
      </w:r>
    </w:p>
    <w:p>
      <w:pPr>
        <w:widowControl/>
        <w:numPr>
          <w:ilvl w:val="0"/>
          <w:numId w:val="3"/>
        </w:numPr>
        <w:spacing w:line="360" w:lineRule="auto"/>
        <w:jc w:val="left"/>
        <w:rPr>
          <w:rFonts w:hint="eastAsia" w:ascii="宋体" w:hAnsi="宋体"/>
          <w:szCs w:val="21"/>
        </w:rPr>
      </w:pPr>
      <w:r>
        <w:rPr>
          <w:rFonts w:hint="eastAsia" w:ascii="宋体" w:hAnsi="宋体"/>
          <w:szCs w:val="21"/>
        </w:rPr>
        <w:t>指挥员能通过笔记本电脑一键快速进入</w:t>
      </w:r>
      <w:r>
        <w:rPr>
          <w:rFonts w:hint="eastAsia" w:ascii="宋体" w:hAnsi="宋体"/>
          <w:szCs w:val="21"/>
          <w:lang w:eastAsia="zh-CN"/>
        </w:rPr>
        <w:t>四</w:t>
      </w:r>
      <w:r>
        <w:rPr>
          <w:rFonts w:hint="eastAsia" w:ascii="宋体" w:hAnsi="宋体"/>
          <w:szCs w:val="21"/>
        </w:rPr>
        <w:t>项基本功能，即：火灾扑救、抢险救援、信息查询</w:t>
      </w:r>
      <w:r>
        <w:rPr>
          <w:rFonts w:hint="eastAsia" w:ascii="宋体" w:hAnsi="宋体"/>
          <w:szCs w:val="21"/>
          <w:lang w:eastAsia="zh-CN"/>
        </w:rPr>
        <w:t>、车辆信息</w:t>
      </w:r>
      <w:r>
        <w:rPr>
          <w:rFonts w:hint="eastAsia" w:ascii="宋体" w:hAnsi="宋体"/>
          <w:szCs w:val="21"/>
        </w:rPr>
        <w:t>。</w:t>
      </w:r>
    </w:p>
    <w:p>
      <w:pPr>
        <w:widowControl/>
        <w:numPr>
          <w:ilvl w:val="0"/>
          <w:numId w:val="3"/>
        </w:numPr>
        <w:spacing w:line="360" w:lineRule="auto"/>
        <w:jc w:val="left"/>
        <w:rPr>
          <w:rFonts w:hint="eastAsia" w:ascii="宋体" w:hAnsi="宋体"/>
          <w:szCs w:val="21"/>
        </w:rPr>
      </w:pPr>
      <w:r>
        <w:rPr>
          <w:rFonts w:hint="eastAsia" w:ascii="宋体" w:hAnsi="宋体"/>
          <w:szCs w:val="21"/>
        </w:rPr>
        <w:t xml:space="preserve">基于消防水源和灭火救援预案能进行现场作战部署实时图形标绘，并能实时上传到移动消防通信指挥中心，为调度指挥决策提供第一手数据资料。 </w:t>
      </w:r>
    </w:p>
    <w:p>
      <w:pPr>
        <w:widowControl/>
        <w:numPr>
          <w:ilvl w:val="0"/>
          <w:numId w:val="3"/>
        </w:numPr>
        <w:spacing w:line="360" w:lineRule="auto"/>
        <w:jc w:val="left"/>
        <w:rPr>
          <w:rFonts w:hint="eastAsia" w:ascii="宋体" w:hAnsi="宋体"/>
          <w:szCs w:val="21"/>
        </w:rPr>
      </w:pPr>
      <w:r>
        <w:rPr>
          <w:rFonts w:hint="eastAsia" w:ascii="宋体" w:hAnsi="宋体"/>
          <w:szCs w:val="21"/>
        </w:rPr>
        <w:t xml:space="preserve">具有灭火救援指挥要点及各类火灾扑救处置、抢险救援勤务规程、化学危险品、特殊装备使用说明等查询结果的语音提示功能 。 </w:t>
      </w:r>
    </w:p>
    <w:p>
      <w:pPr>
        <w:widowControl/>
        <w:numPr>
          <w:ilvl w:val="0"/>
          <w:numId w:val="3"/>
        </w:numPr>
        <w:spacing w:line="360" w:lineRule="auto"/>
        <w:jc w:val="left"/>
        <w:rPr>
          <w:rFonts w:hint="eastAsia" w:ascii="宋体" w:hAnsi="宋体"/>
          <w:szCs w:val="21"/>
        </w:rPr>
      </w:pPr>
      <w:r>
        <w:rPr>
          <w:rFonts w:hint="eastAsia" w:ascii="宋体" w:hAnsi="宋体"/>
          <w:szCs w:val="21"/>
        </w:rPr>
        <w:t>具有灭火救援预案、化学危险品等信息查询的关联应用。</w:t>
      </w:r>
    </w:p>
    <w:p>
      <w:pPr>
        <w:widowControl/>
        <w:numPr>
          <w:ilvl w:val="0"/>
          <w:numId w:val="3"/>
        </w:numPr>
        <w:spacing w:line="360" w:lineRule="auto"/>
        <w:jc w:val="left"/>
        <w:rPr>
          <w:rFonts w:hint="eastAsia" w:ascii="宋体" w:hAnsi="宋体"/>
          <w:szCs w:val="21"/>
        </w:rPr>
      </w:pPr>
      <w:r>
        <w:rPr>
          <w:rFonts w:hint="eastAsia" w:ascii="宋体" w:hAnsi="宋体"/>
          <w:szCs w:val="21"/>
        </w:rPr>
        <w:t xml:space="preserve">消防专用语音导航以及消防地理信息系统链接的各种基本功能。 </w:t>
      </w:r>
    </w:p>
    <w:p>
      <w:pPr>
        <w:widowControl/>
        <w:numPr>
          <w:ilvl w:val="0"/>
          <w:numId w:val="3"/>
        </w:numPr>
        <w:spacing w:line="360" w:lineRule="auto"/>
        <w:jc w:val="left"/>
        <w:rPr>
          <w:rFonts w:hint="eastAsia" w:ascii="宋体" w:hAnsi="宋体"/>
          <w:szCs w:val="21"/>
        </w:rPr>
      </w:pPr>
      <w:r>
        <w:rPr>
          <w:rFonts w:hint="eastAsia" w:ascii="宋体" w:hAnsi="宋体"/>
          <w:szCs w:val="21"/>
        </w:rPr>
        <w:t>具有水源、重点单位等消防图层信息的定位功能。</w:t>
      </w:r>
    </w:p>
    <w:p>
      <w:pPr>
        <w:widowControl/>
        <w:numPr>
          <w:ilvl w:val="0"/>
          <w:numId w:val="3"/>
        </w:numPr>
        <w:spacing w:line="360" w:lineRule="auto"/>
        <w:jc w:val="left"/>
        <w:rPr>
          <w:rFonts w:hint="eastAsia" w:ascii="宋体" w:hAnsi="宋体"/>
          <w:szCs w:val="21"/>
        </w:rPr>
      </w:pPr>
      <w:r>
        <w:rPr>
          <w:rFonts w:hint="eastAsia" w:ascii="宋体" w:hAnsi="宋体"/>
          <w:szCs w:val="21"/>
        </w:rPr>
        <w:t>具有红匣子数据保护平台，对系统中的数据做到最有效的保护。</w:t>
      </w:r>
    </w:p>
    <w:p>
      <w:pPr>
        <w:widowControl/>
        <w:numPr>
          <w:ilvl w:val="0"/>
          <w:numId w:val="3"/>
        </w:numPr>
        <w:spacing w:line="360" w:lineRule="auto"/>
        <w:jc w:val="left"/>
        <w:rPr>
          <w:rFonts w:hint="eastAsia" w:ascii="宋体" w:hAnsi="宋体"/>
          <w:szCs w:val="21"/>
        </w:rPr>
      </w:pPr>
      <w:r>
        <w:rPr>
          <w:rFonts w:hint="eastAsia" w:ascii="宋体" w:hAnsi="宋体"/>
          <w:szCs w:val="21"/>
        </w:rPr>
        <w:t>基于“消防车信息采集装置”的车辆信息可以实现车辆底盘、上装、位置及现场气象信息的采集、传输、存储、展现、查询、统计及推送服务。</w:t>
      </w:r>
    </w:p>
    <w:p>
      <w:pPr>
        <w:widowControl/>
        <w:numPr>
          <w:ilvl w:val="0"/>
          <w:numId w:val="3"/>
        </w:numPr>
        <w:spacing w:line="360" w:lineRule="auto"/>
        <w:jc w:val="left"/>
        <w:rPr>
          <w:rFonts w:hint="eastAsia" w:ascii="宋体" w:hAnsi="宋体"/>
          <w:szCs w:val="21"/>
        </w:rPr>
      </w:pPr>
      <w:r>
        <w:rPr>
          <w:rFonts w:hint="eastAsia" w:ascii="宋体" w:hAnsi="宋体"/>
          <w:szCs w:val="21"/>
        </w:rPr>
        <w:t xml:space="preserve">具有软件远程维护和升级功能。  </w:t>
      </w:r>
    </w:p>
    <w:p>
      <w:pPr>
        <w:spacing w:line="360" w:lineRule="auto"/>
        <w:rPr>
          <w:rFonts w:hint="eastAsia" w:ascii="宋体" w:hAnsi="宋体"/>
          <w:szCs w:val="21"/>
        </w:rPr>
      </w:pPr>
      <w:bookmarkStart w:id="2" w:name="_Toc331576711"/>
      <w:r>
        <w:rPr>
          <w:szCs w:val="21"/>
        </w:rPr>
        <w:t>2</w:t>
      </w:r>
      <w:r>
        <w:rPr>
          <w:rFonts w:hint="eastAsia" w:ascii="宋体" w:hAnsi="宋体"/>
          <w:szCs w:val="21"/>
        </w:rPr>
        <w:t>.软件安装及维护</w:t>
      </w:r>
      <w:bookmarkEnd w:id="2"/>
    </w:p>
    <w:p>
      <w:pPr>
        <w:spacing w:line="360" w:lineRule="auto"/>
        <w:rPr>
          <w:rFonts w:hint="eastAsia" w:ascii="宋体" w:hAnsi="宋体"/>
          <w:szCs w:val="21"/>
        </w:rPr>
      </w:pPr>
      <w:r>
        <w:rPr>
          <w:rFonts w:hint="eastAsia" w:ascii="宋体" w:hAnsi="宋体"/>
          <w:szCs w:val="21"/>
        </w:rPr>
        <w:t xml:space="preserve">  每个箱体都配套有一个安装光盘，可以直接通过GHOST文件，对笔记本电脑的系统进行恢复，恢复后的系统包括配置好后的灭火救援指挥软件。</w:t>
      </w:r>
    </w:p>
    <w:p>
      <w:pPr>
        <w:spacing w:line="360" w:lineRule="auto"/>
        <w:rPr>
          <w:rFonts w:hint="eastAsia" w:ascii="宋体" w:hAnsi="宋体"/>
          <w:szCs w:val="21"/>
        </w:rPr>
      </w:pPr>
      <w:bookmarkStart w:id="3" w:name="_Toc331576712"/>
      <w:r>
        <w:rPr>
          <w:szCs w:val="21"/>
        </w:rPr>
        <w:t>3</w:t>
      </w:r>
      <w:r>
        <w:rPr>
          <w:rFonts w:hint="eastAsia" w:ascii="宋体" w:hAnsi="宋体"/>
          <w:szCs w:val="21"/>
        </w:rPr>
        <w:t>.软件</w:t>
      </w:r>
      <w:bookmarkStart w:id="4" w:name="_Toc15266"/>
      <w:bookmarkStart w:id="5" w:name="_Toc5941"/>
      <w:bookmarkStart w:id="6" w:name="_Toc16161"/>
      <w:bookmarkStart w:id="7" w:name="_Toc12753"/>
      <w:bookmarkStart w:id="8" w:name="_Toc6948"/>
      <w:bookmarkStart w:id="9" w:name="_Toc31754"/>
      <w:bookmarkStart w:id="10" w:name="_Toc8550"/>
      <w:r>
        <w:rPr>
          <w:rFonts w:hint="eastAsia" w:ascii="宋体" w:hAnsi="宋体"/>
          <w:szCs w:val="21"/>
        </w:rPr>
        <w:t>操作（以电脑实际操作界面为主）（配合屏幕操作）</w:t>
      </w:r>
      <w:bookmarkEnd w:id="3"/>
    </w:p>
    <w:p>
      <w:pPr>
        <w:spacing w:line="360" w:lineRule="auto"/>
        <w:rPr>
          <w:rFonts w:hint="eastAsia" w:ascii="宋体" w:hAnsi="宋体"/>
          <w:szCs w:val="21"/>
        </w:rPr>
      </w:pPr>
      <w:r>
        <w:rPr>
          <w:rFonts w:hint="eastAsia" w:ascii="宋体" w:hAnsi="宋体"/>
          <w:szCs w:val="21"/>
        </w:rPr>
        <w:t xml:space="preserve">  开机之后即进入软件的主界面，一键快速进入三项基本功能，即：火灾、抢险救援、查询系统。右下角有“退出系统”按钮。点击该按钮会弹出提示框，选择“是”进入到</w:t>
      </w:r>
      <w:r>
        <w:rPr>
          <w:szCs w:val="21"/>
        </w:rPr>
        <w:t>Windows XP</w:t>
      </w:r>
      <w:r>
        <w:rPr>
          <w:rFonts w:hint="eastAsia" w:ascii="宋体" w:hAnsi="宋体"/>
          <w:szCs w:val="21"/>
        </w:rPr>
        <w:t>操作系统界面。在系统中可以通过“</w:t>
      </w:r>
      <w:r>
        <w:rPr>
          <w:szCs w:val="21"/>
        </w:rPr>
        <w:t>Alt+Tab</w:t>
      </w:r>
      <w:r>
        <w:rPr>
          <w:rFonts w:hint="eastAsia" w:ascii="宋体" w:hAnsi="宋体"/>
          <w:szCs w:val="21"/>
        </w:rPr>
        <w:t>”进行软件中不同功能的切换。</w:t>
      </w:r>
    </w:p>
    <w:p>
      <w:pPr>
        <w:widowControl/>
        <w:spacing w:line="360" w:lineRule="auto"/>
        <w:jc w:val="left"/>
        <w:rPr>
          <w:rFonts w:hint="eastAsia" w:ascii="宋体" w:hAnsi="宋体"/>
          <w:szCs w:val="21"/>
        </w:rPr>
      </w:pPr>
      <w:bookmarkStart w:id="11" w:name="_Toc331576713"/>
      <w:r>
        <w:rPr>
          <w:rFonts w:hint="eastAsia" w:ascii="宋体" w:hAnsi="宋体"/>
          <w:szCs w:val="21"/>
        </w:rPr>
        <w:t>● 灭火</w:t>
      </w:r>
      <w:bookmarkEnd w:id="11"/>
    </w:p>
    <w:bookmarkEnd w:id="4"/>
    <w:bookmarkEnd w:id="5"/>
    <w:bookmarkEnd w:id="6"/>
    <w:bookmarkEnd w:id="7"/>
    <w:bookmarkEnd w:id="8"/>
    <w:bookmarkEnd w:id="9"/>
    <w:bookmarkEnd w:id="10"/>
    <w:p>
      <w:pPr>
        <w:spacing w:line="360" w:lineRule="auto"/>
        <w:rPr>
          <w:rFonts w:hint="eastAsia" w:ascii="宋体" w:hAnsi="宋体"/>
          <w:szCs w:val="21"/>
        </w:rPr>
      </w:pPr>
      <w:r>
        <w:rPr>
          <w:rFonts w:hint="eastAsia" w:ascii="宋体" w:hAnsi="宋体"/>
          <w:szCs w:val="21"/>
        </w:rPr>
        <w:t xml:space="preserve">   单击“火灾”按钮，即可进入“灭火救援预案”界面，可以对于现有的相应预案进行查询。详细的火灾预案，点击进入有相应的文字和音频等解说等处理方法。</w:t>
      </w:r>
    </w:p>
    <w:p>
      <w:pPr>
        <w:spacing w:line="360" w:lineRule="auto"/>
        <w:rPr>
          <w:rFonts w:hint="eastAsia" w:ascii="宋体" w:hAnsi="宋体"/>
          <w:szCs w:val="21"/>
        </w:rPr>
      </w:pPr>
      <w:bookmarkStart w:id="12" w:name="_Toc2520"/>
      <w:bookmarkStart w:id="13" w:name="_Toc27717"/>
      <w:bookmarkStart w:id="14" w:name="_Toc6324"/>
      <w:bookmarkStart w:id="15" w:name="_Toc25954"/>
      <w:bookmarkStart w:id="16" w:name="_Toc23809"/>
      <w:bookmarkStart w:id="17" w:name="_Toc13911"/>
      <w:bookmarkStart w:id="18" w:name="_Toc227998427"/>
      <w:bookmarkStart w:id="19" w:name="_Toc227746120"/>
      <w:r>
        <w:rPr>
          <w:rFonts w:hint="eastAsia" w:ascii="宋体" w:hAnsi="宋体"/>
          <w:szCs w:val="21"/>
        </w:rPr>
        <w:t>其中包括：类型预案</w:t>
      </w:r>
      <w:bookmarkEnd w:id="12"/>
      <w:bookmarkEnd w:id="13"/>
      <w:bookmarkEnd w:id="14"/>
      <w:bookmarkEnd w:id="15"/>
      <w:bookmarkEnd w:id="16"/>
      <w:bookmarkEnd w:id="17"/>
      <w:bookmarkEnd w:id="18"/>
      <w:bookmarkEnd w:id="19"/>
      <w:r>
        <w:rPr>
          <w:rFonts w:hint="eastAsia" w:ascii="宋体" w:hAnsi="宋体"/>
          <w:szCs w:val="21"/>
        </w:rPr>
        <w:t>、对象预案、消防水源信息系统的相关操作即查询。</w:t>
      </w:r>
    </w:p>
    <w:p>
      <w:pPr>
        <w:widowControl/>
        <w:spacing w:line="360" w:lineRule="auto"/>
        <w:jc w:val="left"/>
        <w:rPr>
          <w:rFonts w:hint="eastAsia" w:ascii="宋体" w:hAnsi="宋体"/>
          <w:szCs w:val="21"/>
        </w:rPr>
      </w:pPr>
      <w:bookmarkStart w:id="20" w:name="_Toc331576714"/>
      <w:r>
        <w:rPr>
          <w:rFonts w:hint="eastAsia" w:ascii="宋体" w:hAnsi="宋体"/>
          <w:szCs w:val="21"/>
        </w:rPr>
        <w:t>● 抢险救援</w:t>
      </w:r>
      <w:bookmarkEnd w:id="20"/>
    </w:p>
    <w:p>
      <w:pPr>
        <w:spacing w:line="360" w:lineRule="auto"/>
        <w:rPr>
          <w:rFonts w:hint="eastAsia" w:ascii="宋体" w:hAnsi="宋体"/>
          <w:szCs w:val="21"/>
        </w:rPr>
      </w:pPr>
      <w:r>
        <w:rPr>
          <w:rFonts w:hint="eastAsia" w:ascii="宋体" w:hAnsi="宋体"/>
          <w:szCs w:val="21"/>
        </w:rPr>
        <w:t xml:space="preserve">   抢险救援规程中包括七类近四十种救援预案的内容，可以根据实际需要进行预案的选择。</w:t>
      </w:r>
    </w:p>
    <w:p>
      <w:pPr>
        <w:spacing w:line="360" w:lineRule="auto"/>
        <w:rPr>
          <w:rFonts w:hint="eastAsia" w:ascii="宋体" w:hAnsi="宋体"/>
          <w:szCs w:val="21"/>
        </w:rPr>
      </w:pPr>
      <w:r>
        <w:rPr>
          <w:rFonts w:hint="eastAsia" w:ascii="宋体" w:hAnsi="宋体"/>
          <w:szCs w:val="21"/>
        </w:rPr>
        <w:t>当单击相应抢险救援预案的标题，即可进入到抢险救援的具体内容界面，同时伴随语音读解。</w:t>
      </w:r>
    </w:p>
    <w:p>
      <w:pPr>
        <w:widowControl/>
        <w:spacing w:line="360" w:lineRule="auto"/>
        <w:jc w:val="left"/>
        <w:rPr>
          <w:rFonts w:hint="eastAsia" w:ascii="宋体" w:hAnsi="宋体"/>
          <w:szCs w:val="21"/>
        </w:rPr>
      </w:pPr>
      <w:bookmarkStart w:id="21" w:name="_Toc331576715"/>
      <w:r>
        <w:rPr>
          <w:rFonts w:hint="eastAsia" w:ascii="宋体" w:hAnsi="宋体"/>
          <w:szCs w:val="21"/>
        </w:rPr>
        <w:t>● 查询系统</w:t>
      </w:r>
      <w:bookmarkEnd w:id="21"/>
    </w:p>
    <w:p>
      <w:pPr>
        <w:spacing w:line="360" w:lineRule="auto"/>
        <w:rPr>
          <w:rFonts w:hint="eastAsia" w:ascii="宋体" w:hAnsi="宋体"/>
          <w:szCs w:val="21"/>
        </w:rPr>
      </w:pPr>
      <w:r>
        <w:rPr>
          <w:rFonts w:hint="eastAsia" w:ascii="宋体" w:hAnsi="宋体"/>
          <w:szCs w:val="21"/>
        </w:rPr>
        <w:t xml:space="preserve">   在该系统中，共包括八个不同的模块功能，可以进行相应的操作。</w:t>
      </w:r>
    </w:p>
    <w:p>
      <w:pPr>
        <w:spacing w:line="360" w:lineRule="auto"/>
        <w:rPr>
          <w:rFonts w:hint="eastAsia" w:ascii="宋体" w:hAnsi="宋体"/>
          <w:szCs w:val="21"/>
        </w:rPr>
      </w:pPr>
      <w:bookmarkStart w:id="22" w:name="_Toc30063"/>
      <w:bookmarkStart w:id="23" w:name="_Toc19080"/>
      <w:bookmarkStart w:id="24" w:name="_Toc20303"/>
      <w:bookmarkStart w:id="25" w:name="_Toc227746125"/>
      <w:r>
        <w:rPr>
          <w:szCs w:val="21"/>
        </w:rPr>
        <w:t>（1）</w:t>
      </w:r>
      <w:r>
        <w:rPr>
          <w:rFonts w:hint="eastAsia" w:ascii="宋体" w:hAnsi="宋体"/>
          <w:szCs w:val="21"/>
        </w:rPr>
        <w:t>化学灾害事故处置决策系统</w:t>
      </w:r>
      <w:bookmarkEnd w:id="22"/>
      <w:bookmarkEnd w:id="23"/>
      <w:bookmarkEnd w:id="24"/>
      <w:bookmarkEnd w:id="25"/>
    </w:p>
    <w:p>
      <w:pPr>
        <w:spacing w:line="360" w:lineRule="auto"/>
        <w:rPr>
          <w:rFonts w:hint="eastAsia" w:ascii="宋体" w:hAnsi="宋体"/>
          <w:szCs w:val="21"/>
        </w:rPr>
      </w:pPr>
      <w:r>
        <w:rPr>
          <w:rFonts w:hint="eastAsia" w:ascii="宋体" w:hAnsi="宋体"/>
          <w:szCs w:val="21"/>
        </w:rPr>
        <w:t xml:space="preserve">     可以对现场出现的各种与化学品有关的数据进行查询及计算，从数据上指导救援的开展。</w:t>
      </w:r>
      <w:bookmarkStart w:id="26" w:name="_Toc25698"/>
      <w:bookmarkStart w:id="27" w:name="_Toc22564"/>
      <w:bookmarkStart w:id="28" w:name="_Toc227746126"/>
      <w:bookmarkStart w:id="29" w:name="_Toc5129"/>
    </w:p>
    <w:p>
      <w:pPr>
        <w:spacing w:line="360" w:lineRule="auto"/>
        <w:rPr>
          <w:rFonts w:hint="eastAsia" w:ascii="宋体" w:hAnsi="宋体"/>
          <w:szCs w:val="21"/>
        </w:rPr>
      </w:pPr>
      <w:r>
        <w:rPr>
          <w:szCs w:val="21"/>
        </w:rPr>
        <w:t>（2）</w:t>
      </w:r>
      <w:r>
        <w:rPr>
          <w:rFonts w:hint="eastAsia" w:ascii="宋体" w:hAnsi="宋体"/>
          <w:szCs w:val="21"/>
        </w:rPr>
        <w:t>火灾扑救处置措施</w:t>
      </w:r>
      <w:bookmarkEnd w:id="26"/>
      <w:bookmarkEnd w:id="27"/>
      <w:bookmarkEnd w:id="28"/>
      <w:bookmarkEnd w:id="29"/>
    </w:p>
    <w:p>
      <w:pPr>
        <w:spacing w:line="360" w:lineRule="auto"/>
        <w:rPr>
          <w:rFonts w:hint="eastAsia" w:ascii="宋体" w:hAnsi="宋体"/>
          <w:szCs w:val="21"/>
        </w:rPr>
      </w:pPr>
      <w:r>
        <w:rPr>
          <w:rFonts w:hint="eastAsia" w:ascii="宋体" w:hAnsi="宋体"/>
          <w:szCs w:val="21"/>
        </w:rPr>
        <w:t xml:space="preserve">     即可进入到“灭火救援预案”界面，可以进行相应功能的操作，同“</w:t>
      </w:r>
      <w:r>
        <w:rPr>
          <w:szCs w:val="21"/>
        </w:rPr>
        <w:t>1.</w:t>
      </w:r>
      <w:r>
        <w:rPr>
          <w:rFonts w:hint="eastAsia" w:ascii="宋体" w:hAnsi="宋体"/>
          <w:szCs w:val="21"/>
        </w:rPr>
        <w:t>灭火”中的相同。</w:t>
      </w:r>
    </w:p>
    <w:p>
      <w:pPr>
        <w:spacing w:line="360" w:lineRule="auto"/>
        <w:rPr>
          <w:rFonts w:hint="eastAsia" w:ascii="宋体" w:hAnsi="宋体"/>
          <w:szCs w:val="21"/>
        </w:rPr>
      </w:pPr>
      <w:bookmarkStart w:id="30" w:name="_Toc227746127"/>
      <w:bookmarkStart w:id="31" w:name="_Toc16857"/>
      <w:bookmarkStart w:id="32" w:name="_Toc14682"/>
      <w:bookmarkStart w:id="33" w:name="_Toc11623"/>
      <w:r>
        <w:rPr>
          <w:szCs w:val="21"/>
        </w:rPr>
        <w:t>（3）</w:t>
      </w:r>
      <w:r>
        <w:rPr>
          <w:rFonts w:hint="eastAsia" w:ascii="宋体" w:hAnsi="宋体"/>
          <w:szCs w:val="21"/>
        </w:rPr>
        <w:t>抢险救援勤务规程</w:t>
      </w:r>
      <w:bookmarkEnd w:id="30"/>
      <w:bookmarkEnd w:id="31"/>
      <w:bookmarkEnd w:id="32"/>
      <w:bookmarkEnd w:id="33"/>
    </w:p>
    <w:p>
      <w:pPr>
        <w:spacing w:line="360" w:lineRule="auto"/>
        <w:rPr>
          <w:rFonts w:hint="eastAsia" w:ascii="宋体" w:hAnsi="宋体"/>
          <w:szCs w:val="21"/>
        </w:rPr>
      </w:pPr>
      <w:r>
        <w:rPr>
          <w:rFonts w:hint="eastAsia" w:ascii="宋体" w:hAnsi="宋体"/>
          <w:szCs w:val="21"/>
        </w:rPr>
        <w:t xml:space="preserve">     即可进入到“抢险救援规程”界面，可以进行相应功能的操作，同“</w:t>
      </w:r>
      <w:r>
        <w:rPr>
          <w:szCs w:val="21"/>
        </w:rPr>
        <w:t>2.</w:t>
      </w:r>
      <w:r>
        <w:rPr>
          <w:rFonts w:hint="eastAsia" w:ascii="宋体" w:hAnsi="宋体"/>
          <w:szCs w:val="21"/>
        </w:rPr>
        <w:t>抢险救援”中的相同。</w:t>
      </w:r>
    </w:p>
    <w:p>
      <w:pPr>
        <w:spacing w:line="360" w:lineRule="auto"/>
        <w:rPr>
          <w:rFonts w:hint="eastAsia" w:ascii="宋体" w:hAnsi="宋体"/>
          <w:szCs w:val="21"/>
        </w:rPr>
      </w:pPr>
      <w:bookmarkStart w:id="34" w:name="_Toc10457"/>
      <w:bookmarkStart w:id="35" w:name="_Toc6672"/>
      <w:bookmarkStart w:id="36" w:name="_Toc10028"/>
      <w:bookmarkStart w:id="37" w:name="_Toc227746128"/>
      <w:r>
        <w:rPr>
          <w:szCs w:val="21"/>
        </w:rPr>
        <w:t>（4）</w:t>
      </w:r>
      <w:r>
        <w:rPr>
          <w:rFonts w:hint="eastAsia" w:ascii="宋体" w:hAnsi="宋体"/>
          <w:szCs w:val="21"/>
        </w:rPr>
        <w:t>灭火救援预案系统</w:t>
      </w:r>
      <w:bookmarkEnd w:id="34"/>
      <w:bookmarkEnd w:id="35"/>
      <w:bookmarkEnd w:id="36"/>
      <w:bookmarkEnd w:id="37"/>
    </w:p>
    <w:p>
      <w:pPr>
        <w:spacing w:line="360" w:lineRule="auto"/>
        <w:rPr>
          <w:rFonts w:hint="eastAsia" w:ascii="宋体" w:hAnsi="宋体"/>
          <w:szCs w:val="21"/>
        </w:rPr>
      </w:pPr>
      <w:r>
        <w:rPr>
          <w:rFonts w:hint="eastAsia" w:ascii="宋体" w:hAnsi="宋体"/>
          <w:szCs w:val="21"/>
        </w:rPr>
        <w:t xml:space="preserve">     即可进入到“灭火救援预案管理系统”界面，可以进行相应功能的操作。同“</w:t>
      </w:r>
      <w:r>
        <w:rPr>
          <w:szCs w:val="21"/>
        </w:rPr>
        <w:t>1.</w:t>
      </w:r>
      <w:r>
        <w:rPr>
          <w:rFonts w:hint="eastAsia" w:ascii="宋体" w:hAnsi="宋体"/>
          <w:szCs w:val="21"/>
        </w:rPr>
        <w:t>灭火”中的“对象预案”相同。</w:t>
      </w:r>
    </w:p>
    <w:p>
      <w:pPr>
        <w:spacing w:line="360" w:lineRule="auto"/>
        <w:rPr>
          <w:rFonts w:hint="eastAsia" w:ascii="宋体" w:hAnsi="宋体"/>
          <w:szCs w:val="21"/>
        </w:rPr>
      </w:pPr>
      <w:bookmarkStart w:id="38" w:name="_Toc7068"/>
      <w:bookmarkStart w:id="39" w:name="_Toc18450"/>
      <w:bookmarkStart w:id="40" w:name="_Toc227746129"/>
      <w:bookmarkStart w:id="41" w:name="_Toc19765"/>
      <w:r>
        <w:rPr>
          <w:szCs w:val="21"/>
        </w:rPr>
        <w:t>（5）</w:t>
      </w:r>
      <w:r>
        <w:rPr>
          <w:rFonts w:hint="eastAsia" w:ascii="宋体" w:hAnsi="宋体"/>
          <w:szCs w:val="21"/>
        </w:rPr>
        <w:t>消防水源信息系统</w:t>
      </w:r>
      <w:bookmarkEnd w:id="38"/>
      <w:bookmarkEnd w:id="39"/>
      <w:bookmarkEnd w:id="40"/>
      <w:bookmarkEnd w:id="41"/>
    </w:p>
    <w:p>
      <w:pPr>
        <w:spacing w:line="360" w:lineRule="auto"/>
        <w:rPr>
          <w:rFonts w:hint="eastAsia" w:ascii="宋体" w:hAnsi="宋体"/>
          <w:szCs w:val="21"/>
        </w:rPr>
      </w:pPr>
      <w:r>
        <w:rPr>
          <w:rFonts w:hint="eastAsia" w:ascii="宋体" w:hAnsi="宋体"/>
          <w:szCs w:val="21"/>
        </w:rPr>
        <w:t xml:space="preserve">     与</w:t>
      </w:r>
      <w:r>
        <w:rPr>
          <w:szCs w:val="21"/>
        </w:rPr>
        <w:t>GPS</w:t>
      </w:r>
      <w:r>
        <w:rPr>
          <w:rFonts w:hint="eastAsia" w:ascii="宋体" w:hAnsi="宋体"/>
          <w:szCs w:val="21"/>
        </w:rPr>
        <w:t>模块配套，可以动态的查找到关于水源部分的信息。</w:t>
      </w:r>
    </w:p>
    <w:p>
      <w:pPr>
        <w:spacing w:line="360" w:lineRule="auto"/>
        <w:rPr>
          <w:rFonts w:hint="eastAsia" w:ascii="宋体" w:hAnsi="宋体"/>
          <w:szCs w:val="21"/>
        </w:rPr>
      </w:pPr>
      <w:bookmarkStart w:id="42" w:name="_Toc227746130"/>
      <w:bookmarkStart w:id="43" w:name="_Toc5128"/>
      <w:bookmarkStart w:id="44" w:name="_Toc9295"/>
      <w:bookmarkStart w:id="45" w:name="_Toc2611"/>
      <w:r>
        <w:rPr>
          <w:szCs w:val="21"/>
        </w:rPr>
        <w:t>（6）</w:t>
      </w:r>
      <w:r>
        <w:rPr>
          <w:rFonts w:hint="eastAsia" w:ascii="宋体" w:hAnsi="宋体"/>
          <w:szCs w:val="21"/>
        </w:rPr>
        <w:t>现场态势标绘系统</w:t>
      </w:r>
      <w:bookmarkEnd w:id="42"/>
      <w:bookmarkEnd w:id="43"/>
      <w:bookmarkEnd w:id="44"/>
      <w:bookmarkEnd w:id="45"/>
    </w:p>
    <w:p>
      <w:pPr>
        <w:spacing w:line="360" w:lineRule="auto"/>
        <w:rPr>
          <w:rFonts w:hint="eastAsia" w:ascii="宋体" w:hAnsi="宋体"/>
          <w:szCs w:val="21"/>
        </w:rPr>
      </w:pPr>
      <w:r>
        <w:rPr>
          <w:rFonts w:hint="eastAsia" w:ascii="宋体" w:hAnsi="宋体"/>
          <w:szCs w:val="21"/>
        </w:rPr>
        <w:t xml:space="preserve">     可以根据现场实际情况，根据不同环境下的平面图进行标绘的标注。通过该系统的强大功能，可以实现现场的即时指挥，并可以将方案进行保存，以备以后的查询。</w:t>
      </w:r>
    </w:p>
    <w:p>
      <w:pPr>
        <w:spacing w:line="360" w:lineRule="auto"/>
        <w:rPr>
          <w:rFonts w:hint="eastAsia" w:ascii="宋体" w:hAnsi="宋体"/>
          <w:szCs w:val="21"/>
        </w:rPr>
      </w:pPr>
      <w:r>
        <w:rPr>
          <w:rFonts w:hint="eastAsia" w:ascii="宋体" w:hAnsi="宋体"/>
          <w:szCs w:val="21"/>
        </w:rPr>
        <w:t xml:space="preserve">     基于消防水源和灭火救援预案能进行现场作战部署标绘，并能实时上传到移动消防通信指挥中心，为调度指挥决策提供第一手数据资料。</w:t>
      </w:r>
    </w:p>
    <w:p>
      <w:pPr>
        <w:spacing w:line="360" w:lineRule="auto"/>
        <w:rPr>
          <w:rFonts w:hint="eastAsia" w:ascii="宋体" w:hAnsi="宋体"/>
          <w:szCs w:val="21"/>
        </w:rPr>
      </w:pPr>
      <w:bookmarkStart w:id="46" w:name="_Toc30303"/>
      <w:bookmarkStart w:id="47" w:name="_Toc16011"/>
      <w:bookmarkStart w:id="48" w:name="_Toc227746131"/>
      <w:bookmarkStart w:id="49" w:name="_Toc20231"/>
      <w:r>
        <w:rPr>
          <w:szCs w:val="21"/>
        </w:rPr>
        <w:t>（7）</w:t>
      </w:r>
      <w:r>
        <w:rPr>
          <w:rFonts w:hint="eastAsia" w:ascii="宋体" w:hAnsi="宋体"/>
          <w:szCs w:val="21"/>
        </w:rPr>
        <w:t>火灾扑救现场记录管理系统客户端</w:t>
      </w:r>
      <w:bookmarkEnd w:id="46"/>
      <w:bookmarkEnd w:id="47"/>
      <w:bookmarkEnd w:id="48"/>
      <w:bookmarkEnd w:id="49"/>
    </w:p>
    <w:p>
      <w:pPr>
        <w:spacing w:line="360" w:lineRule="auto"/>
        <w:rPr>
          <w:rFonts w:hint="eastAsia" w:ascii="宋体" w:hAnsi="宋体"/>
          <w:szCs w:val="21"/>
        </w:rPr>
      </w:pPr>
      <w:r>
        <w:rPr>
          <w:rFonts w:hint="eastAsia" w:ascii="宋体" w:hAnsi="宋体"/>
          <w:szCs w:val="21"/>
        </w:rPr>
        <w:t xml:space="preserve">     在该系统中可以对于火灾的现场情况进行实时的记录以及使用用户的管理等，并且可以把记录的火场各种信息上传至主服务器上进行远程的访问，以及数据的保存，该记录的数据如果有任何操作都会被记录，故意传该会被记录，如果出现事故将根据备份以及日志查出操作人并恢复原有数据记录。</w:t>
      </w:r>
    </w:p>
    <w:p>
      <w:pPr>
        <w:spacing w:line="360" w:lineRule="auto"/>
        <w:rPr>
          <w:rFonts w:hint="eastAsia" w:ascii="宋体" w:hAnsi="宋体"/>
          <w:szCs w:val="21"/>
        </w:rPr>
      </w:pPr>
      <w:bookmarkStart w:id="50" w:name="_Toc227746132"/>
      <w:r>
        <w:rPr>
          <w:szCs w:val="21"/>
        </w:rPr>
        <w:t>（8）</w:t>
      </w:r>
      <w:r>
        <w:rPr>
          <w:rFonts w:hint="eastAsia" w:ascii="宋体" w:hAnsi="宋体"/>
          <w:szCs w:val="21"/>
        </w:rPr>
        <w:t>日常信息查询</w:t>
      </w:r>
      <w:bookmarkEnd w:id="50"/>
    </w:p>
    <w:p>
      <w:pPr>
        <w:spacing w:line="360" w:lineRule="auto"/>
        <w:rPr>
          <w:rFonts w:hint="eastAsia" w:ascii="宋体" w:hAnsi="宋体"/>
          <w:szCs w:val="21"/>
        </w:rPr>
      </w:pPr>
      <w:r>
        <w:rPr>
          <w:rFonts w:hint="eastAsia" w:ascii="宋体" w:hAnsi="宋体"/>
          <w:szCs w:val="21"/>
        </w:rPr>
        <w:t xml:space="preserve">     可以对将一些重要性的文件和参考资料进行存储，方便随时的查阅。</w:t>
      </w:r>
    </w:p>
    <w:p>
      <w:pPr>
        <w:widowControl/>
        <w:spacing w:line="360" w:lineRule="auto"/>
        <w:jc w:val="left"/>
        <w:rPr>
          <w:rFonts w:hint="eastAsia" w:ascii="宋体" w:hAnsi="宋体"/>
          <w:szCs w:val="21"/>
        </w:rPr>
      </w:pPr>
      <w:r>
        <w:rPr>
          <w:rFonts w:hint="eastAsia" w:ascii="宋体" w:hAnsi="宋体"/>
          <w:szCs w:val="21"/>
        </w:rPr>
        <w:t xml:space="preserve">● </w:t>
      </w:r>
      <w:r>
        <w:rPr>
          <w:rFonts w:hint="eastAsia" w:ascii="宋体" w:hAnsi="宋体"/>
          <w:szCs w:val="21"/>
          <w:lang w:eastAsia="zh-CN"/>
        </w:rPr>
        <w:t>车辆信息</w:t>
      </w:r>
    </w:p>
    <w:p>
      <w:pPr>
        <w:spacing w:line="360" w:lineRule="auto"/>
        <w:rPr>
          <w:rFonts w:hint="eastAsia" w:ascii="宋体" w:hAnsi="宋体"/>
          <w:szCs w:val="21"/>
        </w:rPr>
      </w:pPr>
      <w:r>
        <w:rPr>
          <w:rFonts w:hint="eastAsia" w:ascii="宋体" w:hAnsi="宋体"/>
          <w:szCs w:val="21"/>
        </w:rPr>
        <w:t xml:space="preserve"> </w:t>
      </w:r>
      <w:r>
        <w:rPr>
          <w:rFonts w:hint="eastAsia" w:ascii="宋体" w:hAnsi="宋体"/>
          <w:szCs w:val="21"/>
          <w:lang w:val="en-US" w:eastAsia="zh-CN"/>
        </w:rPr>
        <w:t xml:space="preserve">  进入</w:t>
      </w:r>
      <w:r>
        <w:rPr>
          <w:rFonts w:hint="eastAsia" w:ascii="宋体" w:hAnsi="宋体"/>
          <w:szCs w:val="21"/>
        </w:rPr>
        <w:t>消防车辆动态信息管理系统</w:t>
      </w:r>
      <w:r>
        <w:rPr>
          <w:rFonts w:hint="eastAsia" w:ascii="宋体" w:hAnsi="宋体"/>
          <w:szCs w:val="21"/>
          <w:lang w:eastAsia="zh-CN"/>
        </w:rPr>
        <w:t>，可以</w:t>
      </w:r>
      <w:r>
        <w:rPr>
          <w:rFonts w:hint="eastAsia" w:ascii="宋体" w:hAnsi="宋体"/>
          <w:szCs w:val="21"/>
        </w:rPr>
        <w:t>实现</w:t>
      </w:r>
      <w:r>
        <w:rPr>
          <w:rFonts w:hint="eastAsia" w:ascii="宋体" w:hAnsi="宋体"/>
          <w:szCs w:val="21"/>
          <w:lang w:eastAsia="zh-CN"/>
        </w:rPr>
        <w:t>以</w:t>
      </w:r>
      <w:r>
        <w:rPr>
          <w:rFonts w:hint="eastAsia" w:ascii="宋体" w:hAnsi="宋体"/>
          <w:szCs w:val="21"/>
        </w:rPr>
        <w:t>消防车辆为核心的动态信息采集与管理，解决基础数据采集不实时不准确的问题，能够为消防车辆日常管理提供远程监管解决方案，同时为消防局“实战指挥平台”、“数字化预案系统” “消防一体化”平台建设提供数据支撑。消防车辆动态信息管理系统可以同步公安网（消防信息网及指挥调度网）。</w:t>
      </w:r>
    </w:p>
    <w:p>
      <w:pPr>
        <w:spacing w:line="360" w:lineRule="auto"/>
        <w:ind w:firstLine="420" w:firstLineChars="200"/>
        <w:rPr>
          <w:rFonts w:hint="eastAsia" w:ascii="宋体" w:hAnsi="宋体"/>
          <w:szCs w:val="21"/>
        </w:rPr>
      </w:pPr>
      <w:r>
        <w:rPr>
          <w:rFonts w:hint="eastAsia" w:ascii="宋体" w:hAnsi="宋体"/>
          <w:szCs w:val="21"/>
        </w:rPr>
        <w:t>该系统主要实现车辆底盘、上装、位置及现场气象信息的采集、传输、存储、展现、查询、统计及推送服务</w:t>
      </w:r>
      <w:r>
        <w:rPr>
          <w:rFonts w:hint="eastAsia" w:ascii="宋体" w:hAnsi="宋体"/>
          <w:szCs w:val="21"/>
          <w:lang w:eastAsia="zh-CN"/>
        </w:rPr>
        <w:t>。</w:t>
      </w:r>
    </w:p>
    <w:p>
      <w:bookmarkStart w:id="51" w:name="_GoBack"/>
      <w:bookmarkEnd w:id="5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tentative="0">
      <w:start w:val="1"/>
      <w:numFmt w:val="chineseCounting"/>
      <w:suff w:val="nothing"/>
      <w:lvlText w:val="%1．"/>
      <w:lvlJc w:val="left"/>
    </w:lvl>
  </w:abstractNum>
  <w:abstractNum w:abstractNumId="1">
    <w:nsid w:val="0000000A"/>
    <w:multiLevelType w:val="multilevel"/>
    <w:tmpl w:val="0000000A"/>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2009E65A"/>
    <w:multiLevelType w:val="singleLevel"/>
    <w:tmpl w:val="2009E65A"/>
    <w:lvl w:ilvl="0" w:tentative="0">
      <w:start w:val="1"/>
      <w:numFmt w:val="bullet"/>
      <w:lvlText w:val=""/>
      <w:lvlJc w:val="left"/>
      <w:pPr>
        <w:ind w:left="420" w:hanging="420"/>
      </w:pPr>
      <w:rPr>
        <w:rFonts w:hint="default"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4E3435"/>
    <w:rsid w:val="534E34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oleObject" Target="embeddings/oleObject1.bin"/><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2018-05-31T01:46:00Z</dcterms:created>
  <dc:creator>囍↹囍</dc:creator>
  <cp:lastModifiedBy>囍↹囍</cp:lastModifiedBy>
  <dcterms:modified xsi:type="dcterms:W3CDTF">2018-05-31T01:49:41Z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